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732" w:tblpY="1518"/>
        <w:tblW w:w="10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482"/>
        <w:gridCol w:w="468"/>
        <w:gridCol w:w="2441"/>
        <w:gridCol w:w="1882"/>
      </w:tblGrid>
      <w:tr w14:paraId="7B06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  <w:shd w:val="clear" w:color="auto" w:fill="A8D08D" w:themeFill="accent6" w:themeFillTint="99"/>
          </w:tcPr>
          <w:p w14:paraId="56C73D69">
            <w:pPr>
              <w:widowControl w:val="0"/>
              <w:jc w:val="center"/>
            </w:pPr>
            <w:r>
              <w:rPr>
                <w:b/>
                <w:bCs/>
                <w:sz w:val="32"/>
                <w:szCs w:val="32"/>
                <w:shd w:val="clear" w:color="auto" w:fill="A8D08D" w:themeFill="accent6" w:themeFillTint="99"/>
              </w:rPr>
              <w:t xml:space="preserve">FAOPS 2025 Conference </w:t>
            </w:r>
          </w:p>
        </w:tc>
      </w:tr>
      <w:tr w14:paraId="7EA5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</w:tcPr>
          <w:p w14:paraId="577D2373">
            <w:pPr>
              <w:widowControl w:val="0"/>
              <w:shd w:val="clear" w:color="auto" w:fill="F7CAAC" w:themeFill="accent2" w:themeFillTint="66"/>
              <w:jc w:val="center"/>
              <w:rPr>
                <w:shd w:val="clear" w:color="auto" w:fill="ED7D31" w:themeFill="accent2"/>
              </w:rPr>
            </w:pPr>
            <w:r>
              <w:rPr>
                <w:b/>
                <w:bCs/>
                <w:sz w:val="24"/>
                <w:szCs w:val="24"/>
                <w:shd w:val="clear" w:color="auto" w:fill="ED7D31" w:themeFill="accent2"/>
              </w:rPr>
              <w:t>Day 1 November 14</w:t>
            </w:r>
            <w:r>
              <w:rPr>
                <w:b/>
                <w:bCs/>
                <w:sz w:val="24"/>
                <w:szCs w:val="24"/>
                <w:shd w:val="clear" w:color="auto" w:fill="ED7D31" w:themeFill="accent2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  <w:shd w:val="clear" w:color="auto" w:fill="ED7D31" w:themeFill="accent2"/>
              </w:rPr>
              <w:t xml:space="preserve"> 2025 - Common Hall</w:t>
            </w:r>
          </w:p>
        </w:tc>
      </w:tr>
      <w:tr w14:paraId="31C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BDD6EE" w:themeFill="accent1" w:themeFillTint="66"/>
          </w:tcPr>
          <w:p w14:paraId="68929833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482" w:type="dxa"/>
            <w:shd w:val="clear" w:color="auto" w:fill="BDD6EE" w:themeFill="accent1" w:themeFillTint="66"/>
          </w:tcPr>
          <w:p w14:paraId="0357737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4791" w:type="dxa"/>
            <w:gridSpan w:val="3"/>
            <w:shd w:val="clear" w:color="auto" w:fill="BDD6EE" w:themeFill="accent1" w:themeFillTint="66"/>
          </w:tcPr>
          <w:p w14:paraId="33A618E6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t xml:space="preserve">Responsible Person </w:t>
            </w:r>
          </w:p>
        </w:tc>
      </w:tr>
      <w:tr w14:paraId="1F32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8EAADB" w:themeFill="accent5" w:themeFillTint="99"/>
          </w:tcPr>
          <w:p w14:paraId="72A43A01">
            <w:pPr>
              <w:widowControl/>
              <w:jc w:val="left"/>
              <w:textAlignment w:val="bottom"/>
            </w:pPr>
            <w:r>
              <w:rPr>
                <w:rFonts w:ascii="Calibri" w:hAnsi="Calibri" w:eastAsia="SimSun" w:cs="Calibri"/>
                <w:color w:val="000000"/>
                <w:lang w:bidi="ar"/>
              </w:rPr>
              <w:t>8:00 am -9:00 am</w:t>
            </w:r>
          </w:p>
        </w:tc>
        <w:tc>
          <w:tcPr>
            <w:tcW w:w="4482" w:type="dxa"/>
            <w:shd w:val="clear" w:color="auto" w:fill="8EAADB" w:themeFill="accent5" w:themeFillTint="99"/>
          </w:tcPr>
          <w:p w14:paraId="729F76C9">
            <w:pPr>
              <w:widowControl w:val="0"/>
              <w:jc w:val="both"/>
            </w:pPr>
            <w:r>
              <w:rPr>
                <w:rFonts w:eastAsia="SimSun" w:cs="Calibri"/>
                <w:color w:val="000000"/>
                <w:lang w:bidi="ar"/>
              </w:rPr>
              <w:t>Registration</w:t>
            </w:r>
          </w:p>
        </w:tc>
        <w:tc>
          <w:tcPr>
            <w:tcW w:w="4791" w:type="dxa"/>
            <w:gridSpan w:val="3"/>
            <w:shd w:val="clear" w:color="auto" w:fill="8EAADB" w:themeFill="accent5" w:themeFillTint="99"/>
          </w:tcPr>
          <w:p w14:paraId="178E6F20">
            <w:pPr>
              <w:widowControl w:val="0"/>
              <w:jc w:val="both"/>
            </w:pPr>
            <w:r>
              <w:t>Registration Committee</w:t>
            </w:r>
          </w:p>
        </w:tc>
      </w:tr>
      <w:tr w14:paraId="3D61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5" w:type="dxa"/>
            <w:vMerge w:val="restart"/>
            <w:shd w:val="clear" w:color="auto" w:fill="C69FD5"/>
          </w:tcPr>
          <w:p w14:paraId="3D749671">
            <w:pPr>
              <w:widowControl/>
              <w:jc w:val="left"/>
              <w:textAlignment w:val="bottom"/>
            </w:pPr>
            <w:r>
              <w:rPr>
                <w:rFonts w:ascii="Calibri" w:hAnsi="Calibri" w:eastAsia="SimSun" w:cs="Calibri"/>
                <w:color w:val="000000"/>
                <w:lang w:bidi="ar"/>
              </w:rPr>
              <w:t>9:00 am – 1:00 pm</w:t>
            </w:r>
          </w:p>
        </w:tc>
        <w:tc>
          <w:tcPr>
            <w:tcW w:w="4482" w:type="dxa"/>
            <w:shd w:val="clear" w:color="auto" w:fill="C69FD5"/>
          </w:tcPr>
          <w:p w14:paraId="3936E06D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Workshop 1</w:t>
            </w:r>
          </w:p>
          <w:p w14:paraId="259A43BD">
            <w:pPr>
              <w:widowControl w:val="0"/>
              <w:jc w:val="both"/>
            </w:pPr>
            <w:r>
              <w:t>TOPIC: Less Invasive Surfactant Administration (LISA)</w:t>
            </w:r>
          </w:p>
          <w:p w14:paraId="09CA489C">
            <w:pPr>
              <w:widowControl w:val="0"/>
              <w:jc w:val="both"/>
            </w:pPr>
          </w:p>
          <w:p w14:paraId="443D32C9">
            <w:pPr>
              <w:widowControl w:val="0"/>
              <w:jc w:val="both"/>
            </w:pPr>
          </w:p>
        </w:tc>
        <w:tc>
          <w:tcPr>
            <w:tcW w:w="2909" w:type="dxa"/>
            <w:gridSpan w:val="2"/>
            <w:shd w:val="clear" w:color="auto" w:fill="C69FD5"/>
          </w:tcPr>
          <w:p w14:paraId="78DA128D">
            <w:pPr>
              <w:widowControl w:val="0"/>
              <w:jc w:val="both"/>
            </w:pPr>
            <w:r>
              <w:t xml:space="preserve"> Resour</w:t>
            </w:r>
            <w:r>
              <w:rPr>
                <w:rFonts w:hint="default"/>
                <w:lang w:val="en-US"/>
              </w:rPr>
              <w:t>c</w:t>
            </w:r>
            <w:r>
              <w:t>e person: Prof Dr Boris Kramer and Dr Rajath Pajever</w:t>
            </w:r>
          </w:p>
          <w:p w14:paraId="724C4462">
            <w:pPr>
              <w:widowControl w:val="0"/>
              <w:jc w:val="both"/>
            </w:pPr>
          </w:p>
          <w:p w14:paraId="0F61140F">
            <w:pPr>
              <w:widowControl w:val="0"/>
              <w:jc w:val="both"/>
            </w:pPr>
            <w:r>
              <w:t xml:space="preserve">Focal Person: Prof. Dr Sunil Raja Manandhar  </w:t>
            </w:r>
          </w:p>
        </w:tc>
        <w:tc>
          <w:tcPr>
            <w:tcW w:w="1882" w:type="dxa"/>
            <w:shd w:val="clear" w:color="auto" w:fill="C69FD5"/>
          </w:tcPr>
          <w:p w14:paraId="6D311EBA">
            <w:pPr>
              <w:widowControl w:val="0"/>
              <w:jc w:val="both"/>
              <w:rPr>
                <w:highlight w:val="none"/>
              </w:rPr>
            </w:pPr>
            <w:r>
              <w:t xml:space="preserve"> </w:t>
            </w:r>
            <w:r>
              <w:rPr>
                <w:highlight w:val="none"/>
              </w:rPr>
              <w:t xml:space="preserve">Hotel Radisson, Lazimpat  </w:t>
            </w:r>
          </w:p>
          <w:p w14:paraId="55F8AA03">
            <w:pPr>
              <w:widowControl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HALL: </w:t>
            </w:r>
          </w:p>
          <w:p w14:paraId="32D868DC">
            <w:pPr>
              <w:widowControl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</w:p>
          <w:p w14:paraId="396D2CFD">
            <w:pPr>
              <w:widowControl w:val="0"/>
              <w:jc w:val="both"/>
            </w:pPr>
          </w:p>
        </w:tc>
      </w:tr>
      <w:tr w14:paraId="0A01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5" w:type="dxa"/>
            <w:vMerge w:val="continue"/>
            <w:shd w:val="clear" w:color="auto" w:fill="C69FD5"/>
          </w:tcPr>
          <w:p w14:paraId="17A0EA61">
            <w:pPr>
              <w:widowControl/>
              <w:jc w:val="left"/>
              <w:textAlignment w:val="bottom"/>
              <w:rPr>
                <w:rFonts w:ascii="Calibri" w:hAnsi="Calibri" w:eastAsia="SimSun" w:cs="Calibri"/>
                <w:color w:val="000000"/>
                <w:lang w:bidi="ar"/>
              </w:rPr>
            </w:pPr>
          </w:p>
        </w:tc>
        <w:tc>
          <w:tcPr>
            <w:tcW w:w="4482" w:type="dxa"/>
            <w:shd w:val="clear" w:color="auto" w:fill="C69FD5"/>
          </w:tcPr>
          <w:p w14:paraId="65FE5B6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Workshop 2</w:t>
            </w:r>
            <w:r>
              <w:rPr>
                <w:sz w:val="24"/>
                <w:szCs w:val="24"/>
              </w:rPr>
              <w:t xml:space="preserve"> </w:t>
            </w:r>
          </w:p>
          <w:p w14:paraId="5A9A984F">
            <w:pPr>
              <w:widowControl w:val="0"/>
              <w:jc w:val="both"/>
            </w:pPr>
            <w:r>
              <w:t>Topic: Kangaroo Mother Care</w:t>
            </w:r>
          </w:p>
          <w:p w14:paraId="7348284E">
            <w:pPr>
              <w:widowControl w:val="0"/>
              <w:jc w:val="both"/>
            </w:pPr>
          </w:p>
        </w:tc>
        <w:tc>
          <w:tcPr>
            <w:tcW w:w="2909" w:type="dxa"/>
            <w:gridSpan w:val="2"/>
            <w:shd w:val="clear" w:color="auto" w:fill="C69FD5"/>
          </w:tcPr>
          <w:p w14:paraId="50E5F3E0">
            <w:pPr>
              <w:widowControl w:val="0"/>
              <w:jc w:val="both"/>
            </w:pPr>
            <w:r>
              <w:t xml:space="preserve"> Resour</w:t>
            </w:r>
            <w:r>
              <w:rPr>
                <w:rFonts w:hint="default"/>
                <w:lang w:val="en-US"/>
              </w:rPr>
              <w:t>c</w:t>
            </w:r>
            <w:r>
              <w:t xml:space="preserve">e person: Dr Sookee Socorro De Leon Mendoza and  </w:t>
            </w:r>
          </w:p>
          <w:p w14:paraId="3F66ACB2">
            <w:pPr>
              <w:widowControl w:val="0"/>
              <w:jc w:val="both"/>
            </w:pPr>
            <w:r>
              <w:t>Focal Person: Dr Tumla Shrestha</w:t>
            </w:r>
          </w:p>
        </w:tc>
        <w:tc>
          <w:tcPr>
            <w:tcW w:w="1882" w:type="dxa"/>
            <w:shd w:val="clear" w:color="auto" w:fill="C69FD5"/>
          </w:tcPr>
          <w:p w14:paraId="3D66DBB5">
            <w:pPr>
              <w:widowControl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Hotel Radisson, Lazimpat </w:t>
            </w:r>
          </w:p>
          <w:p w14:paraId="0E914EB5">
            <w:pPr>
              <w:widowControl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 HALL:</w:t>
            </w:r>
          </w:p>
        </w:tc>
      </w:tr>
      <w:tr w14:paraId="4880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25" w:type="dxa"/>
            <w:vMerge w:val="continue"/>
            <w:shd w:val="clear" w:color="auto" w:fill="C69FD5"/>
          </w:tcPr>
          <w:p w14:paraId="37BDAF98">
            <w:pPr>
              <w:widowControl/>
              <w:jc w:val="left"/>
              <w:textAlignment w:val="bottom"/>
              <w:rPr>
                <w:rFonts w:ascii="Calibri" w:hAnsi="Calibri" w:eastAsia="SimSun" w:cs="Calibri"/>
                <w:color w:val="000000"/>
                <w:lang w:bidi="ar"/>
              </w:rPr>
            </w:pPr>
          </w:p>
        </w:tc>
        <w:tc>
          <w:tcPr>
            <w:tcW w:w="4482" w:type="dxa"/>
            <w:shd w:val="clear" w:color="auto" w:fill="C69FD5"/>
          </w:tcPr>
          <w:p w14:paraId="05C3A8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Workshop 3</w:t>
            </w:r>
          </w:p>
          <w:p w14:paraId="0467E611">
            <w:pPr>
              <w:widowControl w:val="0"/>
              <w:jc w:val="both"/>
              <w:rPr>
                <w:sz w:val="24"/>
                <w:szCs w:val="24"/>
              </w:rPr>
            </w:pPr>
            <w:r>
              <w:t>Topic: Strengthening Ultrasound diagnostic capacity in LMIC</w:t>
            </w:r>
          </w:p>
          <w:p w14:paraId="21A29188">
            <w:pPr>
              <w:widowControl w:val="0"/>
              <w:jc w:val="both"/>
            </w:pPr>
          </w:p>
        </w:tc>
        <w:tc>
          <w:tcPr>
            <w:tcW w:w="2909" w:type="dxa"/>
            <w:gridSpan w:val="2"/>
            <w:shd w:val="clear" w:color="auto" w:fill="C69FD5"/>
          </w:tcPr>
          <w:p w14:paraId="385F2C60">
            <w:pPr>
              <w:widowControl w:val="0"/>
              <w:jc w:val="both"/>
            </w:pPr>
            <w:r>
              <w:t xml:space="preserve"> Resour</w:t>
            </w:r>
            <w:r>
              <w:rPr>
                <w:rFonts w:hint="default"/>
                <w:lang w:val="en-US"/>
              </w:rPr>
              <w:t>c</w:t>
            </w:r>
            <w:r>
              <w:t>e person: Dr. Jayoung Park</w:t>
            </w:r>
          </w:p>
          <w:p w14:paraId="7C8E3768">
            <w:pPr>
              <w:widowControl w:val="0"/>
              <w:jc w:val="both"/>
            </w:pPr>
            <w:r>
              <w:t>Focal Person: Prof. Suman R Tamrakar</w:t>
            </w:r>
          </w:p>
        </w:tc>
        <w:tc>
          <w:tcPr>
            <w:tcW w:w="1882" w:type="dxa"/>
            <w:shd w:val="clear" w:color="auto" w:fill="C69FD5"/>
          </w:tcPr>
          <w:p w14:paraId="1043D6BA">
            <w:pPr>
              <w:widowControl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>Hotel Manashlu, Lazimpat</w:t>
            </w:r>
          </w:p>
          <w:p w14:paraId="1927D298">
            <w:pPr>
              <w:widowControl w:val="0"/>
              <w:jc w:val="both"/>
              <w:rPr>
                <w:highlight w:val="none"/>
              </w:rPr>
            </w:pPr>
            <w:r>
              <w:rPr>
                <w:highlight w:val="none"/>
              </w:rPr>
              <w:t>HALL:</w:t>
            </w:r>
          </w:p>
        </w:tc>
      </w:tr>
      <w:tr w14:paraId="0B1F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9CC2E5" w:themeFill="accent1" w:themeFillTint="99"/>
          </w:tcPr>
          <w:p w14:paraId="59D766ED">
            <w:pPr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1:00-2:00pm</w:t>
            </w:r>
          </w:p>
        </w:tc>
        <w:tc>
          <w:tcPr>
            <w:tcW w:w="9273" w:type="dxa"/>
            <w:gridSpan w:val="4"/>
            <w:shd w:val="clear" w:color="auto" w:fill="9CC2E5" w:themeFill="accent1" w:themeFillTint="99"/>
          </w:tcPr>
          <w:p w14:paraId="0981E7A5">
            <w:pPr>
              <w:widowControl w:val="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Registration</w:t>
            </w:r>
          </w:p>
        </w:tc>
      </w:tr>
      <w:tr w14:paraId="7A77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  <w:shd w:val="clear" w:color="auto" w:fill="9CC2E5" w:themeFill="accent1" w:themeFillTint="99"/>
          </w:tcPr>
          <w:p w14:paraId="53C6952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Scientific Sessions (Main Hall)  </w:t>
            </w:r>
          </w:p>
        </w:tc>
      </w:tr>
      <w:tr w14:paraId="347A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  <w:shd w:val="clear" w:color="auto" w:fill="9CC2E5" w:themeFill="accent1" w:themeFillTint="99"/>
          </w:tcPr>
          <w:p w14:paraId="6B7ECC04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Plenary Session 1</w:t>
            </w:r>
          </w:p>
        </w:tc>
      </w:tr>
      <w:tr w14:paraId="2285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  <w:shd w:val="clear" w:color="auto" w:fill="9CC2E5" w:themeFill="accent1" w:themeFillTint="99"/>
          </w:tcPr>
          <w:p w14:paraId="4CBF9675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Chairperson: </w:t>
            </w:r>
            <w:r>
              <w:rPr>
                <w:rFonts w:cs="Calibri"/>
                <w:b/>
                <w:bCs/>
              </w:rPr>
              <w:t xml:space="preserve">Prof </w:t>
            </w:r>
            <w:r>
              <w:rPr>
                <w:rFonts w:hint="default" w:cs="Calibri"/>
                <w:b/>
                <w:bCs/>
                <w:lang w:val="en-US"/>
              </w:rPr>
              <w:t>Md Abdul M</w:t>
            </w:r>
            <w:r>
              <w:rPr>
                <w:rFonts w:cs="Calibri"/>
                <w:b/>
                <w:bCs/>
              </w:rPr>
              <w:t>annan</w:t>
            </w:r>
          </w:p>
          <w:p w14:paraId="5BCD98C4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  <w:t>Dr Smriti Mathema</w:t>
            </w:r>
          </w:p>
        </w:tc>
      </w:tr>
      <w:tr w14:paraId="0768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BDD6EE" w:themeFill="accent1" w:themeFillTint="66"/>
          </w:tcPr>
          <w:p w14:paraId="41D0AA94">
            <w:pPr>
              <w:widowControl w:val="0"/>
              <w:jc w:val="both"/>
              <w:rPr>
                <w:rFonts w:ascii="Calibri" w:hAnsi="Calibri" w:eastAsia="SimSun" w:cs="Calibri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4950" w:type="dxa"/>
            <w:gridSpan w:val="2"/>
            <w:shd w:val="clear" w:color="auto" w:fill="BDD6EE" w:themeFill="accent1" w:themeFillTint="66"/>
          </w:tcPr>
          <w:p w14:paraId="3F850AB4">
            <w:pPr>
              <w:widowControl w:val="0"/>
              <w:jc w:val="left"/>
              <w:rPr>
                <w:rStyle w:val="5"/>
                <w:rFonts w:ascii="Calibri" w:hAnsi="Calibri" w:cs="Calibri"/>
                <w:b/>
                <w:bCs/>
                <w:i w:val="0"/>
                <w:iCs w:val="0"/>
                <w:color w:val="7030A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Titles</w:t>
            </w:r>
          </w:p>
        </w:tc>
        <w:tc>
          <w:tcPr>
            <w:tcW w:w="2441" w:type="dxa"/>
            <w:shd w:val="clear" w:color="auto" w:fill="BDD6EE" w:themeFill="accent1" w:themeFillTint="66"/>
          </w:tcPr>
          <w:p w14:paraId="5E327BC0">
            <w:pPr>
              <w:widowControl w:val="0"/>
              <w:jc w:val="both"/>
              <w:rPr>
                <w:rFonts w:ascii="Calibri" w:hAnsi="Calibri" w:eastAsia="Malgun Gothic" w:cs="Calibr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resenters</w:t>
            </w:r>
          </w:p>
        </w:tc>
        <w:tc>
          <w:tcPr>
            <w:tcW w:w="1882" w:type="dxa"/>
            <w:shd w:val="clear" w:color="auto" w:fill="BDD6EE" w:themeFill="accent1" w:themeFillTint="66"/>
          </w:tcPr>
          <w:p w14:paraId="6563BEC6">
            <w:pPr>
              <w:widowControl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Moderators</w:t>
            </w:r>
          </w:p>
        </w:tc>
      </w:tr>
      <w:tr w14:paraId="0F1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BDD6EE" w:themeFill="accent1" w:themeFillTint="66"/>
          </w:tcPr>
          <w:p w14:paraId="466C628E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2:00 -2.20 pm</w:t>
            </w:r>
          </w:p>
        </w:tc>
        <w:tc>
          <w:tcPr>
            <w:tcW w:w="4950" w:type="dxa"/>
            <w:gridSpan w:val="2"/>
            <w:shd w:val="clear" w:color="auto" w:fill="BDD6EE" w:themeFill="accent1" w:themeFillTint="66"/>
          </w:tcPr>
          <w:p w14:paraId="7DB873B5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Style w:val="5"/>
                <w:rFonts w:ascii="Calibri" w:hAnsi="Calibri" w:cs="Calibri"/>
                <w:i w:val="0"/>
                <w:iCs w:val="0"/>
                <w:shd w:val="clear" w:color="auto" w:fill="FFFFFF"/>
              </w:rPr>
              <w:t>Pulmonary Vascular Disease in Preterm Infants.</w:t>
            </w:r>
          </w:p>
        </w:tc>
        <w:tc>
          <w:tcPr>
            <w:tcW w:w="2441" w:type="dxa"/>
            <w:shd w:val="clear" w:color="auto" w:fill="BDD6EE" w:themeFill="accent1" w:themeFillTint="66"/>
          </w:tcPr>
          <w:p w14:paraId="4E9DAFF6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Malgun Gothic" w:cs="Calibri"/>
              </w:rPr>
              <w:t>Dr. Han-Suk Kim</w:t>
            </w:r>
          </w:p>
        </w:tc>
        <w:tc>
          <w:tcPr>
            <w:tcW w:w="1882" w:type="dxa"/>
            <w:vMerge w:val="restart"/>
            <w:shd w:val="clear" w:color="auto" w:fill="BDD6EE" w:themeFill="accent1" w:themeFillTint="66"/>
          </w:tcPr>
          <w:p w14:paraId="68EF8603">
            <w:pPr>
              <w:widowControl w:val="0"/>
              <w:jc w:val="both"/>
            </w:pPr>
            <w:r>
              <w:rPr>
                <w:rFonts w:cs="Calibri"/>
              </w:rPr>
              <w:t> </w:t>
            </w:r>
          </w:p>
        </w:tc>
      </w:tr>
      <w:tr w14:paraId="6393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BDD6EE" w:themeFill="accent1" w:themeFillTint="66"/>
          </w:tcPr>
          <w:p w14:paraId="08D60B6F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2.20-2.40pm</w:t>
            </w:r>
          </w:p>
        </w:tc>
        <w:tc>
          <w:tcPr>
            <w:tcW w:w="4950" w:type="dxa"/>
            <w:gridSpan w:val="2"/>
            <w:shd w:val="clear" w:color="auto" w:fill="BDD6EE" w:themeFill="accent1" w:themeFillTint="66"/>
          </w:tcPr>
          <w:p w14:paraId="75206FC5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cs="Calibri"/>
              </w:rPr>
              <w:t>PAS, Placenta Accreta Syndrome</w:t>
            </w:r>
          </w:p>
        </w:tc>
        <w:tc>
          <w:tcPr>
            <w:tcW w:w="2441" w:type="dxa"/>
            <w:shd w:val="clear" w:color="auto" w:fill="BDD6EE" w:themeFill="accent1" w:themeFillTint="66"/>
          </w:tcPr>
          <w:p w14:paraId="68A9A1FB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Laila Arjumand Banu</w:t>
            </w:r>
          </w:p>
        </w:tc>
        <w:tc>
          <w:tcPr>
            <w:tcW w:w="1882" w:type="dxa"/>
            <w:vMerge w:val="continue"/>
            <w:shd w:val="clear" w:color="auto" w:fill="BDD6EE" w:themeFill="accent1" w:themeFillTint="66"/>
          </w:tcPr>
          <w:p w14:paraId="0B5CCEEE">
            <w:pPr>
              <w:widowControl w:val="0"/>
              <w:jc w:val="both"/>
            </w:pPr>
          </w:p>
        </w:tc>
      </w:tr>
      <w:tr w14:paraId="1401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D7D31" w:themeFill="accent2"/>
          </w:tcPr>
          <w:p w14:paraId="29D487B3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  <w:color w:val="000000"/>
                <w:sz w:val="16"/>
                <w:szCs w:val="16"/>
                <w:lang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0"/>
                <w:szCs w:val="20"/>
                <w:lang w:bidi="ar"/>
              </w:rPr>
              <w:t>2:40- 3:00 pm</w:t>
            </w:r>
          </w:p>
        </w:tc>
        <w:tc>
          <w:tcPr>
            <w:tcW w:w="9273" w:type="dxa"/>
            <w:gridSpan w:val="4"/>
            <w:shd w:val="clear" w:color="auto" w:fill="ED7D31" w:themeFill="accent2"/>
          </w:tcPr>
          <w:p w14:paraId="00010FF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Tea Break</w:t>
            </w:r>
          </w:p>
        </w:tc>
      </w:tr>
      <w:tr w14:paraId="39B3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FFC000" w:themeFill="accent4"/>
          </w:tcPr>
          <w:p w14:paraId="02616A1E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bidi="ar"/>
              </w:rPr>
              <w:t>3.00- 3.30p</w:t>
            </w:r>
            <w:r>
              <w:rPr>
                <w:rFonts w:ascii="Calibri" w:hAnsi="Calibri" w:eastAsia="SimSun" w:cs="Calibri"/>
                <w:b/>
                <w:bCs/>
                <w:color w:val="000000"/>
                <w:sz w:val="20"/>
                <w:szCs w:val="20"/>
                <w:lang w:bidi="ar"/>
              </w:rPr>
              <w:t>m</w:t>
            </w:r>
          </w:p>
        </w:tc>
        <w:tc>
          <w:tcPr>
            <w:tcW w:w="9273" w:type="dxa"/>
            <w:gridSpan w:val="4"/>
            <w:shd w:val="clear" w:color="auto" w:fill="FFC000" w:themeFill="accent4"/>
          </w:tcPr>
          <w:p w14:paraId="0317B9A1">
            <w:pPr>
              <w:widowControl w:val="0"/>
              <w:jc w:val="center"/>
              <w:rPr>
                <w:rFonts w:eastAsia="SimSun" w:cs="Calibri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SimSun" w:cs="Calibri"/>
                <w:b/>
                <w:bCs/>
                <w:color w:val="000000"/>
                <w:sz w:val="24"/>
                <w:szCs w:val="24"/>
                <w:lang w:bidi="ar"/>
              </w:rPr>
              <w:t>Inauguration</w:t>
            </w:r>
          </w:p>
        </w:tc>
      </w:tr>
      <w:tr w14:paraId="3F41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664EFE27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3.30-4.</w:t>
            </w:r>
            <w:r>
              <w:rPr>
                <w:rFonts w:hint="default" w:ascii="Calibri" w:hAnsi="Calibri" w:cs="Calibri"/>
                <w:lang w:val="en-US"/>
              </w:rPr>
              <w:t>00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4950" w:type="dxa"/>
            <w:gridSpan w:val="2"/>
          </w:tcPr>
          <w:p w14:paraId="5D5F22CD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SimSun" w:cs="Calibri"/>
                <w:b/>
                <w:bCs/>
                <w:lang w:val="en-US" w:bidi="ar"/>
              </w:rPr>
              <w:t>MIRA Oration</w:t>
            </w:r>
            <w:r>
              <w:rPr>
                <w:rFonts w:ascii="Calibri" w:hAnsi="Calibri" w:eastAsia="SimSun" w:cs="Calibri"/>
                <w:lang w:bidi="ar"/>
              </w:rPr>
              <w:t>-</w:t>
            </w:r>
            <w:r>
              <w:rPr>
                <w:rFonts w:ascii="Calibri" w:hAnsi="Calibri" w:cs="Calibri"/>
                <w:shd w:val="clear" w:color="auto" w:fill="FFFFFF"/>
              </w:rPr>
              <w:t>Perinatal Health and The Future for Our Children in An Era of Climate Change</w:t>
            </w:r>
          </w:p>
        </w:tc>
        <w:tc>
          <w:tcPr>
            <w:tcW w:w="2441" w:type="dxa"/>
          </w:tcPr>
          <w:p w14:paraId="4963DB82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 Anthony Costello</w:t>
            </w:r>
          </w:p>
        </w:tc>
        <w:tc>
          <w:tcPr>
            <w:tcW w:w="1882" w:type="dxa"/>
          </w:tcPr>
          <w:p w14:paraId="0BB2405A">
            <w:pPr>
              <w:widowControl w:val="0"/>
              <w:jc w:val="both"/>
            </w:pPr>
            <w:r>
              <w:rPr>
                <w:rFonts w:ascii="Calibri" w:hAnsi="Calibri" w:cs="Calibri"/>
              </w:rPr>
              <w:t>Prof D S Manandhar</w:t>
            </w:r>
          </w:p>
        </w:tc>
      </w:tr>
      <w:tr w14:paraId="026F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65E4F2E4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4.</w:t>
            </w:r>
            <w:r>
              <w:rPr>
                <w:rFonts w:hint="default" w:ascii="Calibri" w:hAnsi="Calibri" w:eastAsia="SimSun" w:cs="Calibri"/>
                <w:lang w:val="en-US" w:bidi="ar"/>
              </w:rPr>
              <w:t>05</w:t>
            </w:r>
            <w:r>
              <w:rPr>
                <w:rFonts w:ascii="Calibri" w:hAnsi="Calibri" w:eastAsia="SimSun" w:cs="Calibri"/>
                <w:lang w:bidi="ar"/>
              </w:rPr>
              <w:t>-4.</w:t>
            </w:r>
            <w:r>
              <w:rPr>
                <w:rFonts w:hint="default" w:ascii="Calibri" w:hAnsi="Calibri" w:eastAsia="SimSun" w:cs="Calibri"/>
                <w:lang w:val="en-US" w:bidi="ar"/>
              </w:rPr>
              <w:t>3</w:t>
            </w:r>
            <w:r>
              <w:rPr>
                <w:rFonts w:ascii="Calibri" w:hAnsi="Calibri" w:eastAsia="SimSun" w:cs="Calibri"/>
                <w:lang w:bidi="ar"/>
              </w:rPr>
              <w:t>5pm</w:t>
            </w:r>
          </w:p>
        </w:tc>
        <w:tc>
          <w:tcPr>
            <w:tcW w:w="4950" w:type="dxa"/>
            <w:gridSpan w:val="2"/>
          </w:tcPr>
          <w:p w14:paraId="25AB2B5C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hint="default" w:ascii="Calibri" w:hAnsi="Calibri" w:eastAsia="SimSun" w:cs="Calibri"/>
                <w:b/>
                <w:bCs/>
                <w:lang w:val="en-US" w:bidi="ar"/>
              </w:rPr>
              <w:t xml:space="preserve">PESON </w:t>
            </w:r>
            <w:r>
              <w:rPr>
                <w:rFonts w:ascii="Calibri" w:hAnsi="Calibri" w:eastAsia="SimSun" w:cs="Calibri"/>
                <w:b/>
                <w:bCs/>
                <w:lang w:bidi="ar"/>
              </w:rPr>
              <w:t xml:space="preserve">Oration </w:t>
            </w:r>
            <w:r>
              <w:rPr>
                <w:rFonts w:ascii="Calibri" w:hAnsi="Calibri" w:eastAsia="SimSun" w:cs="Calibri"/>
                <w:lang w:bidi="ar"/>
              </w:rPr>
              <w:t xml:space="preserve">- </w:t>
            </w:r>
            <w:r>
              <w:rPr>
                <w:rFonts w:ascii="Calibri" w:hAnsi="Calibri" w:eastAsia="SimSun" w:cs="Calibri"/>
              </w:rPr>
              <w:t>An overview of Infants of Diabetic mothers</w:t>
            </w:r>
            <w:r>
              <w:rPr>
                <w:rStyle w:val="9"/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2441" w:type="dxa"/>
          </w:tcPr>
          <w:p w14:paraId="36D07296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Style w:val="9"/>
                <w:rFonts w:hint="default" w:ascii="Calibri" w:hAnsi="Calibri" w:cs="Calibri"/>
                <w:shd w:val="clear" w:color="auto" w:fill="FFFFFF"/>
                <w:lang w:val="en-US"/>
              </w:rPr>
              <w:t xml:space="preserve">Prof. </w:t>
            </w:r>
            <w:r>
              <w:rPr>
                <w:rStyle w:val="9"/>
                <w:rFonts w:ascii="Calibri" w:hAnsi="Calibri" w:cs="Calibri"/>
                <w:shd w:val="clear" w:color="auto" w:fill="FFFFFF"/>
              </w:rPr>
              <w:t>Ranjan Kumar Pejaver</w:t>
            </w:r>
          </w:p>
        </w:tc>
        <w:tc>
          <w:tcPr>
            <w:tcW w:w="1882" w:type="dxa"/>
          </w:tcPr>
          <w:p w14:paraId="558894D0">
            <w:pPr>
              <w:widowControl w:val="0"/>
              <w:jc w:val="both"/>
            </w:pPr>
            <w:r>
              <w:rPr>
                <w:rFonts w:ascii="Calibri" w:hAnsi="Calibri" w:cs="Calibri"/>
              </w:rPr>
              <w:t>Prof Ashma Rana</w:t>
            </w:r>
          </w:p>
        </w:tc>
      </w:tr>
      <w:tr w14:paraId="26AD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29E4B6E8">
            <w:pPr>
              <w:widowControl/>
              <w:jc w:val="left"/>
              <w:textAlignment w:val="bottom"/>
              <w:rPr>
                <w:rFonts w:hint="default" w:ascii="Calibri" w:hAnsi="Calibri" w:eastAsia="SimSun" w:cs="Calibri"/>
                <w:lang w:val="en-US" w:bidi="ar"/>
              </w:rPr>
            </w:pPr>
            <w:r>
              <w:rPr>
                <w:rFonts w:hint="default" w:ascii="Calibri" w:hAnsi="Calibri" w:eastAsia="SimSun" w:cs="Calibri"/>
                <w:lang w:val="en-US" w:bidi="ar"/>
              </w:rPr>
              <w:t>4.40-5.00</w:t>
            </w:r>
          </w:p>
        </w:tc>
        <w:tc>
          <w:tcPr>
            <w:tcW w:w="4950" w:type="dxa"/>
            <w:gridSpan w:val="2"/>
          </w:tcPr>
          <w:p w14:paraId="64E6FE08">
            <w:pPr>
              <w:widowControl/>
              <w:jc w:val="left"/>
              <w:textAlignment w:val="bottom"/>
              <w:rPr>
                <w:rFonts w:hint="default" w:ascii="Calibri" w:hAnsi="Calibri" w:eastAsia="SimSun" w:cs="Calibri"/>
                <w:b/>
                <w:bCs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lang w:val="en-US" w:bidi="ar"/>
              </w:rPr>
              <w:t xml:space="preserve">Special talk on </w:t>
            </w:r>
            <w:r>
              <w:rPr>
                <w:rFonts w:hint="default" w:ascii="Calibri" w:hAnsi="Calibri" w:eastAsia="SimSun"/>
                <w:b/>
                <w:bCs/>
                <w:lang w:val="en-US"/>
              </w:rPr>
              <w:t xml:space="preserve">community Perinatal health </w:t>
            </w:r>
          </w:p>
        </w:tc>
        <w:tc>
          <w:tcPr>
            <w:tcW w:w="2441" w:type="dxa"/>
          </w:tcPr>
          <w:p w14:paraId="6A744818">
            <w:pPr>
              <w:widowControl w:val="0"/>
              <w:jc w:val="left"/>
              <w:rPr>
                <w:rStyle w:val="9"/>
                <w:rFonts w:hint="default" w:ascii="Calibri" w:hAnsi="Calibri" w:cs="Calibri"/>
                <w:shd w:val="clear" w:color="auto" w:fill="FFFFFF"/>
                <w:lang w:val="en-US"/>
              </w:rPr>
            </w:pPr>
            <w:r>
              <w:rPr>
                <w:rStyle w:val="9"/>
                <w:rFonts w:hint="default" w:ascii="Calibri" w:hAnsi="Calibri" w:cs="Calibri"/>
                <w:shd w:val="clear" w:color="auto" w:fill="FFFFFF"/>
                <w:lang w:val="en-US"/>
              </w:rPr>
              <w:t>Dr Rita Thapa</w:t>
            </w:r>
          </w:p>
        </w:tc>
        <w:tc>
          <w:tcPr>
            <w:tcW w:w="1882" w:type="dxa"/>
          </w:tcPr>
          <w:p w14:paraId="0D119D66">
            <w:pPr>
              <w:widowControl w:val="0"/>
              <w:jc w:val="both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default" w:ascii="Calibri" w:hAnsi="Calibri" w:cs="Calibri"/>
                <w:lang w:val="en-US"/>
              </w:rPr>
              <w:t>Dr Sunil Raja Manandhar</w:t>
            </w:r>
          </w:p>
        </w:tc>
      </w:tr>
      <w:tr w14:paraId="3748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  <w:shd w:val="clear" w:color="auto" w:fill="CFCECE" w:themeFill="background2" w:themeFillShade="E5"/>
          </w:tcPr>
          <w:p w14:paraId="337E5FDF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9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Plenary Session 2</w:t>
            </w:r>
          </w:p>
        </w:tc>
      </w:tr>
      <w:tr w14:paraId="3DEE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8" w:type="dxa"/>
            <w:gridSpan w:val="5"/>
            <w:shd w:val="clear" w:color="auto" w:fill="CFCECE" w:themeFill="background2" w:themeFillShade="E5"/>
          </w:tcPr>
          <w:p w14:paraId="411B6A9F">
            <w:pPr>
              <w:widowControl w:val="0"/>
              <w:jc w:val="both"/>
              <w:rPr>
                <w:rStyle w:val="9"/>
                <w:rFonts w:hint="default" w:ascii="Calibri" w:hAnsi="Calibri" w:cs="Calibri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9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Chairperson:</w:t>
            </w:r>
            <w:r>
              <w:rPr>
                <w:rStyle w:val="9"/>
                <w:rFonts w:hint="default" w:ascii="Calibri" w:hAnsi="Calibri" w:cs="Calibri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bCs/>
              </w:rPr>
              <w:t>Prof. Mohammod Shahidulnlah</w:t>
            </w:r>
          </w:p>
          <w:p w14:paraId="1BD81E80">
            <w:pPr>
              <w:widowControl w:val="0"/>
              <w:jc w:val="both"/>
              <w:rPr>
                <w:rStyle w:val="9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9"/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 xml:space="preserve">Moderator: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  <w:t>Dr Smriti Mathema</w:t>
            </w:r>
          </w:p>
        </w:tc>
      </w:tr>
      <w:tr w14:paraId="6118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11705CA7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5.00-5.20pm</w:t>
            </w:r>
          </w:p>
        </w:tc>
        <w:tc>
          <w:tcPr>
            <w:tcW w:w="4950" w:type="dxa"/>
            <w:gridSpan w:val="2"/>
          </w:tcPr>
          <w:p w14:paraId="51C4ABE3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Yu Gothic" w:cs="Calibri"/>
                <w:shd w:val="clear" w:color="auto" w:fill="FFFFFF"/>
              </w:rPr>
              <w:t>Disparities In Neonatal Care Across Countries and Regions: Further Research &amp; Development for Equal Opportunities</w:t>
            </w:r>
          </w:p>
        </w:tc>
        <w:tc>
          <w:tcPr>
            <w:tcW w:w="2441" w:type="dxa"/>
          </w:tcPr>
          <w:p w14:paraId="2ACD792A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Style w:val="9"/>
                <w:rFonts w:ascii="Calibri" w:hAnsi="Calibri" w:cs="Calibri"/>
                <w:shd w:val="clear" w:color="auto" w:fill="FFFFFF"/>
              </w:rPr>
              <w:t>Prof Satoshi Kusuda</w:t>
            </w:r>
          </w:p>
        </w:tc>
        <w:tc>
          <w:tcPr>
            <w:tcW w:w="1882" w:type="dxa"/>
            <w:vMerge w:val="restart"/>
            <w:shd w:val="clear" w:color="auto" w:fill="CFCECE" w:themeFill="background2" w:themeFillShade="E5"/>
          </w:tcPr>
          <w:p w14:paraId="5C3EEC60">
            <w:pPr>
              <w:widowControl w:val="0"/>
              <w:jc w:val="both"/>
            </w:pPr>
          </w:p>
        </w:tc>
      </w:tr>
      <w:tr w14:paraId="625D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4B66CC0E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5.20-5.40pm</w:t>
            </w:r>
          </w:p>
        </w:tc>
        <w:tc>
          <w:tcPr>
            <w:tcW w:w="4950" w:type="dxa"/>
            <w:gridSpan w:val="2"/>
          </w:tcPr>
          <w:p w14:paraId="18712DF3">
            <w:pPr>
              <w:widowControl w:val="0"/>
              <w:shd w:val="clear" w:color="auto" w:fill="FFFFFF"/>
              <w:jc w:val="left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Perspectives On Neonatal Screening Programme in The FAOPS Countries</w:t>
            </w:r>
          </w:p>
        </w:tc>
        <w:tc>
          <w:tcPr>
            <w:tcW w:w="2441" w:type="dxa"/>
          </w:tcPr>
          <w:p w14:paraId="45000E70">
            <w:pPr>
              <w:widowControl w:val="0"/>
              <w:shd w:val="clear" w:color="auto" w:fill="FFFFFF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</w:rPr>
              <w:t xml:space="preserve">Prof V. Samuel Rajadurai 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  <w:tc>
          <w:tcPr>
            <w:tcW w:w="1882" w:type="dxa"/>
            <w:vMerge w:val="continue"/>
            <w:shd w:val="clear" w:color="auto" w:fill="CFCECE" w:themeFill="background2" w:themeFillShade="E5"/>
          </w:tcPr>
          <w:p w14:paraId="239F7875">
            <w:pPr>
              <w:widowControl w:val="0"/>
              <w:jc w:val="both"/>
            </w:pPr>
          </w:p>
        </w:tc>
      </w:tr>
      <w:tr w14:paraId="29A0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D7D31" w:themeFill="accent2"/>
            <w:vAlign w:val="bottom"/>
          </w:tcPr>
          <w:p w14:paraId="0821318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6.pm Onward</w:t>
            </w:r>
          </w:p>
        </w:tc>
        <w:tc>
          <w:tcPr>
            <w:tcW w:w="9273" w:type="dxa"/>
            <w:gridSpan w:val="4"/>
            <w:shd w:val="clear" w:color="auto" w:fill="ED7D31" w:themeFill="accent2"/>
          </w:tcPr>
          <w:p w14:paraId="4768EE68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/>
              </w:rPr>
              <w:t>Presidential</w:t>
            </w:r>
          </w:p>
          <w:p w14:paraId="7F13DE71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Dinner</w:t>
            </w:r>
          </w:p>
        </w:tc>
      </w:tr>
    </w:tbl>
    <w:p w14:paraId="686F536A"/>
    <w:p w14:paraId="1E07BB0D"/>
    <w:p w14:paraId="7F773209"/>
    <w:p w14:paraId="6FBE7629"/>
    <w:p w14:paraId="48A8C1C0"/>
    <w:p w14:paraId="3FCC25BE"/>
    <w:p w14:paraId="1E766372"/>
    <w:p w14:paraId="36408CEE"/>
    <w:p w14:paraId="0F9A4657"/>
    <w:p w14:paraId="430546AC"/>
    <w:p w14:paraId="367EA2B7"/>
    <w:tbl>
      <w:tblPr>
        <w:tblStyle w:val="8"/>
        <w:tblW w:w="10350" w:type="dxa"/>
        <w:tblInd w:w="-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37"/>
        <w:gridCol w:w="77"/>
        <w:gridCol w:w="14"/>
        <w:gridCol w:w="89"/>
        <w:gridCol w:w="90"/>
        <w:gridCol w:w="2790"/>
        <w:gridCol w:w="270"/>
        <w:gridCol w:w="1080"/>
        <w:gridCol w:w="270"/>
        <w:gridCol w:w="2127"/>
        <w:gridCol w:w="123"/>
        <w:gridCol w:w="630"/>
        <w:gridCol w:w="90"/>
        <w:gridCol w:w="90"/>
        <w:gridCol w:w="1260"/>
      </w:tblGrid>
      <w:tr w14:paraId="2DD8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50" w:type="dxa"/>
            <w:gridSpan w:val="16"/>
            <w:shd w:val="clear" w:color="auto" w:fill="F4B083" w:themeFill="accent2" w:themeFillTint="99"/>
          </w:tcPr>
          <w:p w14:paraId="57BA1E62">
            <w:pPr>
              <w:widowControl w:val="0"/>
              <w:shd w:val="clear" w:color="auto" w:fill="C55911" w:themeFill="accent2" w:themeFillShade="B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C55911" w:themeFill="accent2" w:themeFillShade="BF"/>
              </w:rPr>
              <w:t>Day 2 November 15</w:t>
            </w:r>
            <w:r>
              <w:rPr>
                <w:b/>
                <w:bCs/>
                <w:sz w:val="28"/>
                <w:szCs w:val="28"/>
                <w:shd w:val="clear" w:color="auto" w:fill="C55911" w:themeFill="accent2" w:themeFillShade="BF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  <w:shd w:val="clear" w:color="auto" w:fill="C55911" w:themeFill="accent2" w:themeFillShade="BF"/>
              </w:rPr>
              <w:t xml:space="preserve"> 2025</w:t>
            </w:r>
          </w:p>
        </w:tc>
      </w:tr>
      <w:tr w14:paraId="0053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4B083" w:themeFill="accent2" w:themeFillTint="99"/>
          </w:tcPr>
          <w:p w14:paraId="388FD10A">
            <w:pPr>
              <w:widowControl w:val="0"/>
              <w:shd w:val="clear" w:color="auto" w:fill="C55911" w:themeFill="accent2" w:themeFillShade="BF"/>
              <w:jc w:val="center"/>
              <w:rPr>
                <w:b/>
                <w:bCs/>
                <w:sz w:val="28"/>
                <w:szCs w:val="28"/>
                <w:shd w:val="clear" w:color="auto" w:fill="ED7D31" w:themeFill="accent2"/>
              </w:rPr>
            </w:pPr>
            <w:r>
              <w:rPr>
                <w:b/>
                <w:bCs/>
                <w:sz w:val="24"/>
                <w:szCs w:val="24"/>
              </w:rPr>
              <w:t xml:space="preserve">Scientific Sessions (Main Hall)  </w:t>
            </w:r>
          </w:p>
        </w:tc>
      </w:tr>
      <w:tr w14:paraId="4F4D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7CAAC" w:themeFill="accent2" w:themeFillTint="66"/>
          </w:tcPr>
          <w:p w14:paraId="48D25FED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930" w:type="dxa"/>
            <w:gridSpan w:val="10"/>
            <w:shd w:val="clear" w:color="auto" w:fill="F7CAAC" w:themeFill="accent2" w:themeFillTint="66"/>
          </w:tcPr>
          <w:p w14:paraId="63B36A2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F7CAAC" w:themeFill="accent2" w:themeFillTint="66"/>
          </w:tcPr>
          <w:p w14:paraId="6A532B53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Presenters</w:t>
            </w:r>
          </w:p>
        </w:tc>
      </w:tr>
      <w:tr w14:paraId="6863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EF2CC" w:themeFill="accent4" w:themeFillTint="32"/>
          </w:tcPr>
          <w:p w14:paraId="14667F6E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8.00-9.00</w:t>
            </w:r>
          </w:p>
        </w:tc>
        <w:tc>
          <w:tcPr>
            <w:tcW w:w="6930" w:type="dxa"/>
            <w:gridSpan w:val="10"/>
            <w:shd w:val="clear" w:color="auto" w:fill="FEF2CC" w:themeFill="accent4" w:themeFillTint="32"/>
          </w:tcPr>
          <w:p w14:paraId="3532905B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7030A0"/>
                <w:sz w:val="22"/>
                <w:szCs w:val="22"/>
                <w:highlight w:val="none"/>
                <w:lang w:val="en-US"/>
              </w:rPr>
              <w:t>UNICEF Sponser Session</w:t>
            </w:r>
          </w:p>
        </w:tc>
        <w:tc>
          <w:tcPr>
            <w:tcW w:w="2070" w:type="dxa"/>
            <w:gridSpan w:val="4"/>
            <w:vMerge w:val="restart"/>
            <w:shd w:val="clear" w:color="auto" w:fill="FEF2CC" w:themeFill="accent4" w:themeFillTint="32"/>
          </w:tcPr>
          <w:p w14:paraId="7C54D4D8">
            <w:pPr>
              <w:widowControl w:val="0"/>
              <w:jc w:val="both"/>
            </w:pPr>
          </w:p>
        </w:tc>
      </w:tr>
      <w:tr w14:paraId="656B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  <w:shd w:val="clear" w:color="auto" w:fill="FEF2CC" w:themeFill="accent4" w:themeFillTint="32"/>
          </w:tcPr>
          <w:p w14:paraId="49992A45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Dr Ashma Rana</w:t>
            </w:r>
          </w:p>
          <w:p w14:paraId="0EC4850C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0" w:type="dxa"/>
            <w:gridSpan w:val="4"/>
            <w:vMerge w:val="continue"/>
            <w:shd w:val="clear" w:color="auto" w:fill="FEF2CC" w:themeFill="accent4" w:themeFillTint="32"/>
          </w:tcPr>
          <w:p w14:paraId="1DEC4074">
            <w:pPr>
              <w:widowControl w:val="0"/>
              <w:jc w:val="both"/>
            </w:pPr>
          </w:p>
        </w:tc>
      </w:tr>
      <w:tr w14:paraId="3E7B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C5E0B3" w:themeFill="accent6" w:themeFillTint="66"/>
          </w:tcPr>
          <w:p w14:paraId="5C373650">
            <w:pPr>
              <w:widowControl w:val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Plenary session III: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Advancing Care for the Preterm Infant: From Survival to Precision Medicine</w:t>
            </w:r>
          </w:p>
        </w:tc>
      </w:tr>
      <w:tr w14:paraId="6B27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C5E0B3" w:themeFill="accent6" w:themeFillTint="66"/>
          </w:tcPr>
          <w:p w14:paraId="13EBC0A8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2"/>
                <w:szCs w:val="22"/>
                <w:lang w:val="en-US"/>
              </w:rPr>
              <w:t>Prof Dr Sukhamoy Kangsha Banik</w:t>
            </w:r>
          </w:p>
          <w:p w14:paraId="3E641C09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: Dr Suchita Joshi</w:t>
            </w:r>
          </w:p>
        </w:tc>
      </w:tr>
      <w:tr w14:paraId="09A9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5E0B3" w:themeFill="accent6" w:themeFillTint="66"/>
          </w:tcPr>
          <w:p w14:paraId="325F073E">
            <w:pPr>
              <w:widowControl/>
              <w:jc w:val="left"/>
              <w:textAlignment w:val="bottom"/>
              <w:rPr>
                <w:rFonts w:eastAsia="SimSun" w:cs="Calibri"/>
                <w:lang w:bidi="ar"/>
              </w:rPr>
            </w:pPr>
            <w:r>
              <w:rPr>
                <w:rFonts w:eastAsia="SimSun" w:cs="Calibri"/>
                <w:lang w:bidi="ar"/>
              </w:rPr>
              <w:t>9.00-9.20 am</w:t>
            </w:r>
          </w:p>
        </w:tc>
        <w:tc>
          <w:tcPr>
            <w:tcW w:w="6930" w:type="dxa"/>
            <w:gridSpan w:val="10"/>
            <w:shd w:val="clear" w:color="auto" w:fill="C5E0B3" w:themeFill="accent6" w:themeFillTint="66"/>
          </w:tcPr>
          <w:p w14:paraId="7DF4618B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Probiotic for Preterm Infants In Resource Limited Nations </w:t>
            </w:r>
          </w:p>
        </w:tc>
        <w:tc>
          <w:tcPr>
            <w:tcW w:w="2070" w:type="dxa"/>
            <w:gridSpan w:val="4"/>
            <w:shd w:val="clear" w:color="auto" w:fill="C5E0B3" w:themeFill="accent6" w:themeFillTint="66"/>
          </w:tcPr>
          <w:p w14:paraId="520955FF">
            <w:pPr>
              <w:widowControl w:val="0"/>
              <w:jc w:val="both"/>
            </w:pPr>
            <w:r>
              <w:rPr>
                <w:rFonts w:eastAsia="Times New Roman" w:cs="Calibri"/>
              </w:rPr>
              <w:t xml:space="preserve">Prof Sanjay Patole </w:t>
            </w:r>
          </w:p>
        </w:tc>
      </w:tr>
      <w:tr w14:paraId="71BC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5E0B3" w:themeFill="accent6" w:themeFillTint="66"/>
          </w:tcPr>
          <w:p w14:paraId="17ED0782">
            <w:pPr>
              <w:widowControl w:val="0"/>
              <w:jc w:val="left"/>
              <w:rPr>
                <w:rFonts w:eastAsia="SimSun" w:cs="Calibri"/>
                <w:lang w:bidi="ar"/>
              </w:rPr>
            </w:pPr>
            <w:r>
              <w:t>9.20-9.40 am</w:t>
            </w:r>
          </w:p>
        </w:tc>
        <w:tc>
          <w:tcPr>
            <w:tcW w:w="6930" w:type="dxa"/>
            <w:gridSpan w:val="10"/>
            <w:shd w:val="clear" w:color="auto" w:fill="C5E0B3" w:themeFill="accent6" w:themeFillTint="66"/>
          </w:tcPr>
          <w:p w14:paraId="6FFF23A2">
            <w:pPr>
              <w:widowControl w:val="0"/>
              <w:jc w:val="left"/>
              <w:rPr>
                <w:rFonts w:cs="Calibri"/>
                <w:highlight w:val="yellow"/>
              </w:rPr>
            </w:pPr>
            <w:r>
              <w:rPr>
                <w:rFonts w:cs="Calibri"/>
                <w:shd w:val="clear" w:color="auto" w:fill="FFFFFF"/>
              </w:rPr>
              <w:t>Outcomes &amp; Management of Extremely Preterm Infants in Japan</w:t>
            </w:r>
          </w:p>
        </w:tc>
        <w:tc>
          <w:tcPr>
            <w:tcW w:w="2070" w:type="dxa"/>
            <w:gridSpan w:val="4"/>
            <w:shd w:val="clear" w:color="auto" w:fill="C5E0B3" w:themeFill="accent6" w:themeFillTint="66"/>
          </w:tcPr>
          <w:p w14:paraId="349D25D8">
            <w:pPr>
              <w:widowControl w:val="0"/>
              <w:jc w:val="left"/>
              <w:rPr>
                <w:rFonts w:eastAsia="Times New Roman" w:cs="Calibri"/>
              </w:rPr>
            </w:pPr>
            <w:r>
              <w:rPr>
                <w:rFonts w:cs="Calibri"/>
              </w:rPr>
              <w:t>Dr Tetsuya Isayama</w:t>
            </w:r>
            <w:r>
              <w:rPr>
                <w:rFonts w:eastAsia="Times New Roman" w:cs="Calibri"/>
              </w:rPr>
              <w:t xml:space="preserve"> </w:t>
            </w:r>
          </w:p>
          <w:p w14:paraId="64885BD1">
            <w:pPr>
              <w:widowControl w:val="0"/>
              <w:jc w:val="both"/>
            </w:pPr>
          </w:p>
        </w:tc>
      </w:tr>
      <w:tr w14:paraId="4AF3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5E0B3" w:themeFill="accent6" w:themeFillTint="66"/>
          </w:tcPr>
          <w:p w14:paraId="23AF5B93">
            <w:pPr>
              <w:widowControl/>
              <w:jc w:val="left"/>
              <w:textAlignment w:val="bottom"/>
              <w:rPr>
                <w:rFonts w:eastAsia="SimSun" w:cs="Calibri"/>
                <w:lang w:bidi="ar"/>
              </w:rPr>
            </w:pPr>
            <w:r>
              <w:rPr>
                <w:rFonts w:eastAsia="SimSun" w:cs="Calibri"/>
                <w:lang w:bidi="ar"/>
              </w:rPr>
              <w:t>9.40-10.00 am</w:t>
            </w:r>
          </w:p>
        </w:tc>
        <w:tc>
          <w:tcPr>
            <w:tcW w:w="6930" w:type="dxa"/>
            <w:gridSpan w:val="10"/>
            <w:shd w:val="clear" w:color="auto" w:fill="C5E0B3" w:themeFill="accent6" w:themeFillTint="66"/>
          </w:tcPr>
          <w:p w14:paraId="171DCCFD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Born Too Soon Report and Preterm Birth </w:t>
            </w:r>
          </w:p>
        </w:tc>
        <w:tc>
          <w:tcPr>
            <w:tcW w:w="2070" w:type="dxa"/>
            <w:gridSpan w:val="4"/>
            <w:shd w:val="clear" w:color="auto" w:fill="C5E0B3" w:themeFill="accent6" w:themeFillTint="66"/>
          </w:tcPr>
          <w:p w14:paraId="5EE38E4D">
            <w:pPr>
              <w:widowControl w:val="0"/>
              <w:jc w:val="both"/>
            </w:pPr>
            <w:r>
              <w:rPr>
                <w:rStyle w:val="9"/>
                <w:rFonts w:cs="Calibri"/>
                <w:shd w:val="clear" w:color="auto" w:fill="FFFFFF"/>
              </w:rPr>
              <w:t>Prof Bo Jacobsson</w:t>
            </w:r>
          </w:p>
        </w:tc>
      </w:tr>
      <w:tr w14:paraId="3564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5E0B3" w:themeFill="accent6" w:themeFillTint="66"/>
          </w:tcPr>
          <w:p w14:paraId="2978C922">
            <w:pPr>
              <w:widowControl/>
              <w:jc w:val="left"/>
              <w:textAlignment w:val="bottom"/>
              <w:rPr>
                <w:rFonts w:eastAsia="SimSun" w:cs="Calibri"/>
                <w:lang w:bidi="ar"/>
              </w:rPr>
            </w:pPr>
            <w:r>
              <w:rPr>
                <w:rFonts w:eastAsia="SimSun" w:cs="Calibri"/>
                <w:lang w:bidi="ar"/>
              </w:rPr>
              <w:t>10.00-10.20 am</w:t>
            </w:r>
          </w:p>
        </w:tc>
        <w:tc>
          <w:tcPr>
            <w:tcW w:w="6930" w:type="dxa"/>
            <w:gridSpan w:val="10"/>
            <w:shd w:val="clear" w:color="auto" w:fill="C5E0B3" w:themeFill="accent6" w:themeFillTint="66"/>
          </w:tcPr>
          <w:p w14:paraId="021F6E54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From Detection To Precision Care: The Evolving Landscape of Retinopathy Of Prematurity In Bangladesh</w:t>
            </w:r>
          </w:p>
        </w:tc>
        <w:tc>
          <w:tcPr>
            <w:tcW w:w="2070" w:type="dxa"/>
            <w:gridSpan w:val="4"/>
            <w:shd w:val="clear" w:color="auto" w:fill="C5E0B3" w:themeFill="accent6" w:themeFillTint="66"/>
          </w:tcPr>
          <w:p w14:paraId="41AA4176">
            <w:pPr>
              <w:widowControl w:val="0"/>
              <w:jc w:val="both"/>
            </w:pPr>
            <w:r>
              <w:rPr>
                <w:rFonts w:cs="Calibri"/>
              </w:rPr>
              <w:t xml:space="preserve">Prof </w:t>
            </w:r>
            <w:r>
              <w:rPr>
                <w:rFonts w:hint="default" w:cs="Calibri"/>
                <w:lang w:val="en-US"/>
              </w:rPr>
              <w:t>Md Abdul M</w:t>
            </w:r>
            <w:r>
              <w:rPr>
                <w:rFonts w:cs="Calibri"/>
              </w:rPr>
              <w:t>annan </w:t>
            </w:r>
          </w:p>
        </w:tc>
      </w:tr>
      <w:tr w14:paraId="1072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</w:tcPr>
          <w:p w14:paraId="5EFF9CFF">
            <w:pPr>
              <w:widowControl w:val="0"/>
              <w:jc w:val="both"/>
            </w:pPr>
          </w:p>
        </w:tc>
      </w:tr>
      <w:tr w14:paraId="77C7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DEEBF6" w:themeFill="accent1" w:themeFillTint="32"/>
          </w:tcPr>
          <w:p w14:paraId="2667D0F0">
            <w:pPr>
              <w:widowControl w:val="0"/>
              <w:jc w:val="left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Plenary Session IV:  Advancing Maternal and Perinatal Care: From Obstetric Emergencies to Artificial Wombs</w:t>
            </w:r>
          </w:p>
        </w:tc>
      </w:tr>
      <w:tr w14:paraId="687A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DEEBF6" w:themeFill="accent1" w:themeFillTint="32"/>
          </w:tcPr>
          <w:p w14:paraId="391FDB5D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  <w:t xml:space="preserve"> Prof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hint="default" w:ascii="Calibri" w:hAnsi="Calibri"/>
                <w:b/>
                <w:bCs/>
                <w:sz w:val="22"/>
                <w:szCs w:val="22"/>
                <w:lang w:val="en-US"/>
              </w:rPr>
              <w:t>Sk Zinnat Ara Nasreen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E21F9DA">
            <w:pPr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Moderator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Dr Meeta Thapa Pandey</w:t>
            </w:r>
          </w:p>
        </w:tc>
      </w:tr>
      <w:tr w14:paraId="1E23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DEEAF6" w:themeFill="accent1" w:themeFillTint="33"/>
          </w:tcPr>
          <w:p w14:paraId="378537A4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930" w:type="dxa"/>
            <w:gridSpan w:val="10"/>
            <w:shd w:val="clear" w:color="auto" w:fill="DEEAF6" w:themeFill="accent1" w:themeFillTint="33"/>
          </w:tcPr>
          <w:p w14:paraId="7FA96774">
            <w:pPr>
              <w:widowControl w:val="0"/>
              <w:jc w:val="center"/>
              <w:rPr>
                <w:rFonts w:eastAsia="SimSun" w:cs="Calibr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DEEAF6" w:themeFill="accent1" w:themeFillTint="33"/>
          </w:tcPr>
          <w:p w14:paraId="20F2D00B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Presenters</w:t>
            </w:r>
          </w:p>
        </w:tc>
      </w:tr>
      <w:tr w14:paraId="3EE1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DEEAF6" w:themeFill="accent1" w:themeFillTint="33"/>
          </w:tcPr>
          <w:p w14:paraId="3E9C81CD">
            <w:pPr>
              <w:widowControl/>
              <w:jc w:val="left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rFonts w:eastAsia="SimSun" w:cs="Calibri"/>
                <w:lang w:bidi="ar"/>
              </w:rPr>
              <w:t>10.20-10.40 am</w:t>
            </w:r>
          </w:p>
        </w:tc>
        <w:tc>
          <w:tcPr>
            <w:tcW w:w="6930" w:type="dxa"/>
            <w:gridSpan w:val="10"/>
            <w:shd w:val="clear" w:color="auto" w:fill="DEEAF6" w:themeFill="accent1" w:themeFillTint="33"/>
          </w:tcPr>
          <w:p w14:paraId="46F732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Enhancing Prediction of Small for Gestational Age (SGA) Babies: Why, How &amp; The Future</w:t>
            </w:r>
          </w:p>
        </w:tc>
        <w:tc>
          <w:tcPr>
            <w:tcW w:w="2070" w:type="dxa"/>
            <w:gridSpan w:val="4"/>
            <w:shd w:val="clear" w:color="auto" w:fill="DEEAF6" w:themeFill="accent1" w:themeFillTint="33"/>
          </w:tcPr>
          <w:p w14:paraId="2B5D6DCB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</w:rPr>
              <w:t>Dr. Azanna Ahmad Kamar</w:t>
            </w:r>
          </w:p>
        </w:tc>
      </w:tr>
      <w:tr w14:paraId="364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DEEAF6" w:themeFill="accent1" w:themeFillTint="33"/>
          </w:tcPr>
          <w:p w14:paraId="58155638">
            <w:pPr>
              <w:widowControl/>
              <w:jc w:val="left"/>
              <w:textAlignment w:val="bottom"/>
              <w:rPr>
                <w:b/>
                <w:bCs/>
                <w:sz w:val="24"/>
                <w:szCs w:val="24"/>
              </w:rPr>
            </w:pPr>
            <w:r>
              <w:t>10.40-11.00 am</w:t>
            </w:r>
          </w:p>
        </w:tc>
        <w:tc>
          <w:tcPr>
            <w:tcW w:w="6930" w:type="dxa"/>
            <w:gridSpan w:val="10"/>
            <w:shd w:val="clear" w:color="auto" w:fill="DEEAF6" w:themeFill="accent1" w:themeFillTint="33"/>
          </w:tcPr>
          <w:p w14:paraId="37933D5F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t>Sleep position and stillbirths</w:t>
            </w:r>
          </w:p>
        </w:tc>
        <w:tc>
          <w:tcPr>
            <w:tcW w:w="2070" w:type="dxa"/>
            <w:gridSpan w:val="4"/>
            <w:shd w:val="clear" w:color="auto" w:fill="DEEAF6" w:themeFill="accent1" w:themeFillTint="33"/>
          </w:tcPr>
          <w:p w14:paraId="278F6354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t>Prof Adrienne Gordon</w:t>
            </w:r>
          </w:p>
        </w:tc>
      </w:tr>
      <w:tr w14:paraId="5730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DEEAF6" w:themeFill="accent1" w:themeFillTint="33"/>
          </w:tcPr>
          <w:p w14:paraId="4B630F3F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t>11.00-11.20am</w:t>
            </w:r>
          </w:p>
        </w:tc>
        <w:tc>
          <w:tcPr>
            <w:tcW w:w="6930" w:type="dxa"/>
            <w:gridSpan w:val="10"/>
            <w:shd w:val="clear" w:color="auto" w:fill="DEEBF6" w:themeFill="accent1" w:themeFillTint="32"/>
          </w:tcPr>
          <w:p w14:paraId="28CCB811">
            <w:pPr>
              <w:pStyle w:val="6"/>
              <w:widowControl w:val="0"/>
              <w:shd w:val="clear" w:color="auto" w:fill="FFFFFF"/>
              <w:spacing w:before="0" w:beforeAutospacing="0" w:after="0" w:afterAutospacing="0"/>
              <w:jc w:val="left"/>
              <w:rPr>
                <w:b/>
                <w:bCs/>
              </w:rPr>
            </w:pPr>
            <w:r>
              <w:rPr>
                <w:rFonts w:cs="Calibri" w:asciiTheme="minorHAnsi" w:hAnsiTheme="minorHAnsi"/>
                <w:sz w:val="20"/>
                <w:szCs w:val="20"/>
                <w:shd w:val="clear" w:color="auto" w:fill="FFFFFF"/>
              </w:rPr>
              <w:t xml:space="preserve">Artificial Placenta &amp; Artificial Womb 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The Next Big Thing in Perinatology?</w:t>
            </w:r>
          </w:p>
        </w:tc>
        <w:tc>
          <w:tcPr>
            <w:tcW w:w="2070" w:type="dxa"/>
            <w:gridSpan w:val="4"/>
            <w:shd w:val="clear" w:color="auto" w:fill="DEEAF6" w:themeFill="accent1" w:themeFillTint="33"/>
          </w:tcPr>
          <w:p w14:paraId="409294C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</w:rPr>
              <w:t>Prof Dr Boris Kramer</w:t>
            </w:r>
          </w:p>
        </w:tc>
      </w:tr>
      <w:tr w14:paraId="3220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DEEAF6" w:themeFill="accent1" w:themeFillTint="33"/>
          </w:tcPr>
          <w:p w14:paraId="263281F7">
            <w:pPr>
              <w:widowControl w:val="0"/>
              <w:jc w:val="left"/>
            </w:pPr>
            <w:r>
              <w:t>11.20-11.40 am</w:t>
            </w:r>
          </w:p>
        </w:tc>
        <w:tc>
          <w:tcPr>
            <w:tcW w:w="6930" w:type="dxa"/>
            <w:gridSpan w:val="10"/>
            <w:shd w:val="clear" w:color="auto" w:fill="DEEBF6" w:themeFill="accent1" w:themeFillTint="32"/>
          </w:tcPr>
          <w:p w14:paraId="7D48EC92">
            <w:pPr>
              <w:widowControl w:val="0"/>
              <w:jc w:val="left"/>
              <w:rPr>
                <w:rFonts w:eastAsia="SimSun" w:cs="Calibri"/>
                <w:shd w:val="clear" w:color="auto" w:fill="FFFFFF"/>
              </w:rPr>
            </w:pPr>
            <w:r>
              <w:rPr>
                <w:rFonts w:eastAsia="SimSun" w:cs="Calibri"/>
                <w:shd w:val="clear" w:color="auto" w:fill="FFFFFF"/>
              </w:rPr>
              <w:t>Topic "Uterine inversion"</w:t>
            </w:r>
          </w:p>
        </w:tc>
        <w:tc>
          <w:tcPr>
            <w:tcW w:w="2070" w:type="dxa"/>
            <w:gridSpan w:val="4"/>
            <w:shd w:val="clear" w:color="auto" w:fill="DEEAF6" w:themeFill="accent1" w:themeFillTint="33"/>
          </w:tcPr>
          <w:p w14:paraId="5796C63F">
            <w:pPr>
              <w:widowControl w:val="0"/>
              <w:jc w:val="both"/>
            </w:pPr>
            <w:r>
              <w:rPr>
                <w:rFonts w:eastAsia="SimSun" w:cs="Calibri"/>
                <w:shd w:val="clear" w:color="auto" w:fill="FFFFFF"/>
              </w:rPr>
              <w:t xml:space="preserve">Prof Dr Ashma Rana </w:t>
            </w:r>
          </w:p>
        </w:tc>
      </w:tr>
      <w:tr w14:paraId="52F9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50" w:type="dxa"/>
            <w:gridSpan w:val="2"/>
            <w:shd w:val="clear" w:color="auto" w:fill="DEEAF6" w:themeFill="accent1" w:themeFillTint="33"/>
          </w:tcPr>
          <w:p w14:paraId="2BD1A9FE">
            <w:pPr>
              <w:widowControl w:val="0"/>
              <w:jc w:val="left"/>
            </w:pPr>
            <w:r>
              <w:t>11.40 am -12.00 pm</w:t>
            </w:r>
          </w:p>
        </w:tc>
        <w:tc>
          <w:tcPr>
            <w:tcW w:w="6930" w:type="dxa"/>
            <w:gridSpan w:val="10"/>
            <w:shd w:val="clear" w:color="auto" w:fill="DEEAF6" w:themeFill="accent1" w:themeFillTint="33"/>
          </w:tcPr>
          <w:p w14:paraId="0F91D897">
            <w:pPr>
              <w:widowControl w:val="0"/>
              <w:jc w:val="left"/>
              <w:rPr>
                <w:rFonts w:eastAsia="SimSun" w:cs="Calibri"/>
                <w:shd w:val="clear" w:color="auto" w:fill="FFFFFF"/>
              </w:rPr>
            </w:pPr>
            <w:r>
              <w:rPr>
                <w:rFonts w:cs="Calibri"/>
                <w:shd w:val="clear" w:color="auto" w:fill="FFFFFF"/>
              </w:rPr>
              <w:t>Adhering To the Middle Way – Contemporary Management of Placenta Accreta Spectrum</w:t>
            </w:r>
          </w:p>
        </w:tc>
        <w:tc>
          <w:tcPr>
            <w:tcW w:w="2070" w:type="dxa"/>
            <w:gridSpan w:val="4"/>
            <w:shd w:val="clear" w:color="auto" w:fill="DEEAF6" w:themeFill="accent1" w:themeFillTint="33"/>
          </w:tcPr>
          <w:p w14:paraId="1EE5BB14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</w:rPr>
              <w:t>Dr Jin-chung shih</w:t>
            </w:r>
          </w:p>
          <w:p w14:paraId="3D8DDB0D">
            <w:pPr>
              <w:widowControl w:val="0"/>
              <w:jc w:val="both"/>
            </w:pPr>
          </w:p>
        </w:tc>
      </w:tr>
      <w:tr w14:paraId="1753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FD965" w:themeFill="accent4" w:themeFillTint="99"/>
          </w:tcPr>
          <w:p w14:paraId="1C886DBF">
            <w:pPr>
              <w:widowControl w:val="0"/>
              <w:jc w:val="left"/>
            </w:pPr>
            <w:r>
              <w:rPr>
                <w:b/>
                <w:bCs/>
                <w:sz w:val="24"/>
                <w:szCs w:val="24"/>
              </w:rPr>
              <w:t>Plenary Session V:</w:t>
            </w:r>
            <w:r>
              <w:t xml:space="preserve">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From Cord to Care: Innovations for Every Newborn, Everywhere</w:t>
            </w:r>
          </w:p>
        </w:tc>
      </w:tr>
      <w:tr w14:paraId="7213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FD965" w:themeFill="accent4" w:themeFillTint="99"/>
          </w:tcPr>
          <w:p w14:paraId="2184696E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Chairperson: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Dr D R Aryal</w:t>
            </w:r>
          </w:p>
          <w:p w14:paraId="3FA0FB3B">
            <w:pPr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 xml:space="preserve"> Dr Anjila Ghimire</w:t>
            </w:r>
          </w:p>
        </w:tc>
      </w:tr>
      <w:tr w14:paraId="03A4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FE599" w:themeFill="accent4" w:themeFillTint="66"/>
          </w:tcPr>
          <w:p w14:paraId="2330AB72">
            <w:pPr>
              <w:widowControl w:val="0"/>
              <w:jc w:val="left"/>
            </w:pPr>
            <w:r>
              <w:t>12.00-12.20 pm</w:t>
            </w:r>
          </w:p>
        </w:tc>
        <w:tc>
          <w:tcPr>
            <w:tcW w:w="6930" w:type="dxa"/>
            <w:gridSpan w:val="10"/>
            <w:shd w:val="clear" w:color="auto" w:fill="FFE599" w:themeFill="accent4" w:themeFillTint="66"/>
          </w:tcPr>
          <w:p w14:paraId="54FA0152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</w:rPr>
              <w:t>Good Outcomes Need Time- Umbilical Cord Management In 2025. 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28CA6A4E">
            <w:pPr>
              <w:widowControl w:val="0"/>
              <w:jc w:val="both"/>
            </w:pPr>
            <w:r>
              <w:rPr>
                <w:rFonts w:cs="Calibri"/>
              </w:rPr>
              <w:t>Dr Vijayendra Ranjan Baral</w:t>
            </w:r>
          </w:p>
        </w:tc>
      </w:tr>
      <w:tr w14:paraId="5EBF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FE599" w:themeFill="accent4" w:themeFillTint="66"/>
          </w:tcPr>
          <w:p w14:paraId="7AE5761B">
            <w:pPr>
              <w:widowControl w:val="0"/>
              <w:jc w:val="left"/>
            </w:pPr>
            <w:r>
              <w:t>12.20-12.40 pm</w:t>
            </w:r>
          </w:p>
        </w:tc>
        <w:tc>
          <w:tcPr>
            <w:tcW w:w="6930" w:type="dxa"/>
            <w:gridSpan w:val="10"/>
            <w:shd w:val="clear" w:color="auto" w:fill="FFE599" w:themeFill="accent4" w:themeFillTint="66"/>
          </w:tcPr>
          <w:p w14:paraId="65271EBB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Essential Newborn Care &amp; Preventing Newborn Deaths: Sri Lankan Achievements &amp; Regional Opportunities For Action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0F1D25AA">
            <w:pPr>
              <w:widowControl w:val="0"/>
              <w:jc w:val="both"/>
            </w:pPr>
            <w:r>
              <w:rPr>
                <w:rFonts w:cs="Calibri"/>
              </w:rPr>
              <w:t>Dr. Surantha Perera</w:t>
            </w:r>
          </w:p>
        </w:tc>
      </w:tr>
      <w:tr w14:paraId="725E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FE599" w:themeFill="accent4" w:themeFillTint="66"/>
          </w:tcPr>
          <w:p w14:paraId="1B84BD25">
            <w:pPr>
              <w:widowControl w:val="0"/>
              <w:jc w:val="left"/>
            </w:pPr>
            <w:r>
              <w:t>12.40-1.00 pm</w:t>
            </w:r>
          </w:p>
        </w:tc>
        <w:tc>
          <w:tcPr>
            <w:tcW w:w="6930" w:type="dxa"/>
            <w:gridSpan w:val="10"/>
            <w:shd w:val="clear" w:color="auto" w:fill="FFE599" w:themeFill="accent4" w:themeFillTint="66"/>
          </w:tcPr>
          <w:p w14:paraId="3B7FDF28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Low cost-effective interventions - A game changer in neonatal survival in LMIC.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4D007E90">
            <w:pPr>
              <w:widowControl w:val="0"/>
              <w:jc w:val="left"/>
            </w:pPr>
            <w:r>
              <w:rPr>
                <w:rFonts w:eastAsia="Times New Roman" w:cs="Calibri"/>
              </w:rPr>
              <w:t>Prof. Mohammod Shahidulnlah</w:t>
            </w:r>
          </w:p>
        </w:tc>
      </w:tr>
      <w:tr w14:paraId="6E7B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FE599" w:themeFill="accent4" w:themeFillTint="66"/>
          </w:tcPr>
          <w:p w14:paraId="2F928268">
            <w:pPr>
              <w:widowControl w:val="0"/>
              <w:jc w:val="left"/>
            </w:pPr>
            <w:r>
              <w:t>1.00-1.20 pm</w:t>
            </w:r>
          </w:p>
        </w:tc>
        <w:tc>
          <w:tcPr>
            <w:tcW w:w="6930" w:type="dxa"/>
            <w:gridSpan w:val="10"/>
            <w:shd w:val="clear" w:color="auto" w:fill="FFE599" w:themeFill="accent4" w:themeFillTint="66"/>
          </w:tcPr>
          <w:p w14:paraId="33AA7637">
            <w:pPr>
              <w:widowControl w:val="0"/>
              <w:jc w:val="left"/>
              <w:rPr>
                <w:rFonts w:cs="Calibri"/>
              </w:rPr>
            </w:pPr>
            <w:r>
              <w:rPr>
                <w:rFonts w:cs="Calibri"/>
                <w:shd w:val="clear" w:color="auto" w:fill="FFFFFF"/>
              </w:rPr>
              <w:t>Science of Zero Separation of Small &amp; Sick Neonates &amp; Need for Mother- Newborn Care Units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684E39E2">
            <w:pPr>
              <w:widowControl w:val="0"/>
              <w:jc w:val="both"/>
            </w:pPr>
            <w:r>
              <w:rPr>
                <w:rFonts w:eastAsia="Times New Roman" w:cs="Calibri"/>
              </w:rPr>
              <w:t>Prof Shashi Vani</w:t>
            </w:r>
          </w:p>
        </w:tc>
      </w:tr>
      <w:tr w14:paraId="6E1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D7D31" w:themeFill="accent2"/>
          </w:tcPr>
          <w:p w14:paraId="0878D4A4">
            <w:pPr>
              <w:widowControl/>
              <w:jc w:val="left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bidi="ar"/>
              </w:rPr>
              <w:t>1.20-2 .00 PM</w:t>
            </w:r>
          </w:p>
        </w:tc>
        <w:tc>
          <w:tcPr>
            <w:tcW w:w="9000" w:type="dxa"/>
            <w:gridSpan w:val="14"/>
            <w:shd w:val="clear" w:color="auto" w:fill="ED7D31" w:themeFill="accent2"/>
          </w:tcPr>
          <w:p w14:paraId="268D04D8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bidi="ar"/>
              </w:rPr>
              <w:t>Lunch</w:t>
            </w:r>
          </w:p>
        </w:tc>
      </w:tr>
      <w:tr w14:paraId="63CF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70AD47" w:themeFill="accent6"/>
          </w:tcPr>
          <w:p w14:paraId="7183AEA3">
            <w:pPr>
              <w:widowControl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b/>
                <w:bCs/>
                <w:sz w:val="24"/>
                <w:szCs w:val="24"/>
              </w:rPr>
              <w:t>Scientific Session  (Main Hall)</w:t>
            </w:r>
          </w:p>
        </w:tc>
      </w:tr>
      <w:tr w14:paraId="3355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70AD47" w:themeFill="accent6"/>
          </w:tcPr>
          <w:p w14:paraId="44635F8A">
            <w:pPr>
              <w:widowControl w:val="0"/>
              <w:jc w:val="both"/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Plenary Session VI: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 xml:space="preserve"> From Fetal Hypoxia to Neonatal Recovery: Challenges and Innovations Across Settings</w:t>
            </w:r>
          </w:p>
        </w:tc>
      </w:tr>
      <w:tr w14:paraId="1088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70AD47" w:themeFill="accent6"/>
          </w:tcPr>
          <w:p w14:paraId="4F42CB37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</w:rPr>
              <w:t>Dr Vijayendra Ranjan Baral</w:t>
            </w:r>
          </w:p>
          <w:p w14:paraId="3FA74ED6">
            <w:pPr>
              <w:widowControl w:val="0"/>
              <w:jc w:val="both"/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  <w:lang w:val="en-US" w:bidi="ar"/>
              </w:rPr>
            </w:pPr>
            <w:r>
              <w:rPr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 xml:space="preserve"> Dr Kalpana U Subedi</w:t>
            </w:r>
          </w:p>
        </w:tc>
      </w:tr>
      <w:tr w14:paraId="5C14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2EFD9" w:themeFill="accent6" w:themeFillTint="33"/>
          </w:tcPr>
          <w:p w14:paraId="25E410B9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2.00-2.20 pm</w:t>
            </w:r>
          </w:p>
        </w:tc>
        <w:tc>
          <w:tcPr>
            <w:tcW w:w="6930" w:type="dxa"/>
            <w:gridSpan w:val="10"/>
            <w:shd w:val="clear" w:color="auto" w:fill="E2EFD9" w:themeFill="accent6" w:themeFillTint="33"/>
          </w:tcPr>
          <w:p w14:paraId="06ED011E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  <w:lang w:val="en-GB"/>
              </w:rPr>
              <w:t>Improving Diagnosis &amp; Management of Fetal Hypoxia – Challenges of Translating Experimental Findings Into Clinical Practice</w:t>
            </w:r>
          </w:p>
        </w:tc>
        <w:tc>
          <w:tcPr>
            <w:tcW w:w="2070" w:type="dxa"/>
            <w:gridSpan w:val="4"/>
            <w:shd w:val="clear" w:color="auto" w:fill="E2EFD9" w:themeFill="accent6" w:themeFillTint="33"/>
          </w:tcPr>
          <w:p w14:paraId="4A0ECF98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Prof. Ganesh acharya</w:t>
            </w:r>
          </w:p>
        </w:tc>
      </w:tr>
      <w:tr w14:paraId="2CEA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2EFD9" w:themeFill="accent6" w:themeFillTint="33"/>
          </w:tcPr>
          <w:p w14:paraId="0E5A2801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2.20-2.40 pm</w:t>
            </w:r>
          </w:p>
        </w:tc>
        <w:tc>
          <w:tcPr>
            <w:tcW w:w="6930" w:type="dxa"/>
            <w:gridSpan w:val="10"/>
            <w:shd w:val="clear" w:color="auto" w:fill="E2EFD9" w:themeFill="accent6" w:themeFillTint="33"/>
          </w:tcPr>
          <w:p w14:paraId="55210A6B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Japan’s Role in Promoting Neonatal Resuscitation in Asia</w:t>
            </w:r>
          </w:p>
        </w:tc>
        <w:tc>
          <w:tcPr>
            <w:tcW w:w="2070" w:type="dxa"/>
            <w:gridSpan w:val="4"/>
            <w:shd w:val="clear" w:color="auto" w:fill="E2EFD9" w:themeFill="accent6" w:themeFillTint="33"/>
          </w:tcPr>
          <w:p w14:paraId="4EA6A948">
            <w:pPr>
              <w:widowControl w:val="0"/>
              <w:jc w:val="left"/>
              <w:rPr>
                <w:rStyle w:val="9"/>
                <w:rFonts w:ascii="Calibri" w:hAnsi="Calibri" w:cs="Calibri"/>
                <w:shd w:val="clear" w:color="auto" w:fill="FFFFFF"/>
              </w:rPr>
            </w:pPr>
            <w:r>
              <w:rPr>
                <w:rStyle w:val="9"/>
                <w:rFonts w:ascii="Calibri" w:hAnsi="Calibri" w:cs="Calibri"/>
                <w:shd w:val="clear" w:color="auto" w:fill="FFFFFF"/>
              </w:rPr>
              <w:t>Prof. Shigeharu Hosono</w:t>
            </w:r>
          </w:p>
          <w:p w14:paraId="331576FE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</w:tr>
      <w:tr w14:paraId="4326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2EFD9" w:themeFill="accent6" w:themeFillTint="33"/>
          </w:tcPr>
          <w:p w14:paraId="3FBD96AA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2.40-3.00 pm</w:t>
            </w:r>
          </w:p>
        </w:tc>
        <w:tc>
          <w:tcPr>
            <w:tcW w:w="6930" w:type="dxa"/>
            <w:gridSpan w:val="10"/>
            <w:shd w:val="clear" w:color="auto" w:fill="E2EFD9" w:themeFill="accent6" w:themeFillTint="33"/>
          </w:tcPr>
          <w:p w14:paraId="6730579C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Nepal Neonatal Cardio Pulmonary Resuscitation(NNCPR)</w:t>
            </w:r>
          </w:p>
        </w:tc>
        <w:tc>
          <w:tcPr>
            <w:tcW w:w="2070" w:type="dxa"/>
            <w:gridSpan w:val="4"/>
            <w:shd w:val="clear" w:color="auto" w:fill="E2EFD9" w:themeFill="accent6" w:themeFillTint="33"/>
          </w:tcPr>
          <w:p w14:paraId="55C847C4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Arun Neupane</w:t>
            </w:r>
          </w:p>
        </w:tc>
      </w:tr>
      <w:tr w14:paraId="6FE2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2EFD9" w:themeFill="accent6" w:themeFillTint="33"/>
          </w:tcPr>
          <w:p w14:paraId="23DDD9C1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3.00-3.20 pm</w:t>
            </w:r>
          </w:p>
        </w:tc>
        <w:tc>
          <w:tcPr>
            <w:tcW w:w="6930" w:type="dxa"/>
            <w:gridSpan w:val="10"/>
            <w:shd w:val="clear" w:color="auto" w:fill="E2EFD9" w:themeFill="accent6" w:themeFillTint="33"/>
          </w:tcPr>
          <w:p w14:paraId="27CCF055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Neonatal Encephalopathy in Resource limited settings: Challenges and Innovations</w:t>
            </w:r>
          </w:p>
        </w:tc>
        <w:tc>
          <w:tcPr>
            <w:tcW w:w="2070" w:type="dxa"/>
            <w:gridSpan w:val="4"/>
            <w:shd w:val="clear" w:color="auto" w:fill="E2EFD9" w:themeFill="accent6" w:themeFillTint="33"/>
          </w:tcPr>
          <w:p w14:paraId="470CD231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 Dr Sudha Basnet</w:t>
            </w:r>
          </w:p>
        </w:tc>
      </w:tr>
      <w:tr w14:paraId="01DE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350" w:type="dxa"/>
            <w:gridSpan w:val="16"/>
          </w:tcPr>
          <w:p w14:paraId="46990381">
            <w:pPr>
              <w:widowControl w:val="0"/>
              <w:shd w:val="clear" w:color="auto" w:fill="8EAADB" w:themeFill="accent5" w:themeFillTint="99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FAOPS Coun</w:t>
            </w:r>
            <w:r>
              <w:rPr>
                <w:rFonts w:hint="default" w:ascii="Calibri" w:hAnsi="Calibri" w:cs="Calibri"/>
                <w:b/>
                <w:bCs/>
                <w:sz w:val="32"/>
                <w:szCs w:val="32"/>
                <w:lang w:val="en-US"/>
              </w:rPr>
              <w:t>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il Meeting: 2-2.30 pm</w:t>
            </w:r>
          </w:p>
          <w:p w14:paraId="5A1968DA">
            <w:pPr>
              <w:widowControl w:val="0"/>
              <w:shd w:val="clear" w:color="auto" w:fill="8EAADB" w:themeFill="accent5" w:themeFillTint="99"/>
              <w:jc w:val="both"/>
              <w:rPr>
                <w:rFonts w:ascii="Calibri" w:hAnsi="Calibri" w:cs="Calibri"/>
              </w:rPr>
            </w:pPr>
          </w:p>
        </w:tc>
      </w:tr>
      <w:tr w14:paraId="75A6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D7D31" w:themeFill="accent2"/>
          </w:tcPr>
          <w:p w14:paraId="03DD77B6">
            <w:pPr>
              <w:widowControl/>
              <w:jc w:val="left"/>
              <w:textAlignment w:val="bottom"/>
              <w:rPr>
                <w:rFonts w:ascii="Calibri" w:hAnsi="Calibri" w:eastAsia="SimSun" w:cs="Calibri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Calibri" w:hAnsi="Calibri" w:eastAsia="SimSun" w:cs="Calibri"/>
                <w:b/>
                <w:bCs/>
                <w:sz w:val="24"/>
                <w:szCs w:val="24"/>
                <w:lang w:bidi="ar"/>
              </w:rPr>
              <w:t>3.20-3.40 pm</w:t>
            </w:r>
          </w:p>
        </w:tc>
        <w:tc>
          <w:tcPr>
            <w:tcW w:w="9000" w:type="dxa"/>
            <w:gridSpan w:val="14"/>
            <w:shd w:val="clear" w:color="auto" w:fill="ED7D31" w:themeFill="accent2"/>
          </w:tcPr>
          <w:p w14:paraId="590F6987">
            <w:pPr>
              <w:widowControl w:val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Tea Break</w:t>
            </w:r>
          </w:p>
        </w:tc>
      </w:tr>
      <w:tr w14:paraId="0039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A8D08D" w:themeFill="accent6" w:themeFillTint="99"/>
          </w:tcPr>
          <w:p w14:paraId="0BE58C0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Scientific Session- Oral Presentation (subordinate halls)</w:t>
            </w:r>
          </w:p>
          <w:p w14:paraId="6315420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A2A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</w:tcPr>
          <w:p w14:paraId="1957E566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>Oral Free Paper Presentation Session I (</w:t>
            </w:r>
            <w:r>
              <w:rPr>
                <w:rFonts w:ascii="Calibri" w:hAnsi="Calibri" w:cs="Calibri"/>
                <w:b/>
                <w:bCs/>
              </w:rPr>
              <w:t>HALL: A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>)</w:t>
            </w:r>
          </w:p>
        </w:tc>
        <w:tc>
          <w:tcPr>
            <w:tcW w:w="4320" w:type="dxa"/>
            <w:gridSpan w:val="6"/>
            <w:shd w:val="clear" w:color="auto" w:fill="E2EFDA" w:themeFill="accent6" w:themeFillTint="32"/>
          </w:tcPr>
          <w:p w14:paraId="19BCB50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Oral 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 xml:space="preserve">Free Paper </w:t>
            </w:r>
            <w:r>
              <w:rPr>
                <w:b/>
                <w:bCs/>
                <w:sz w:val="24"/>
                <w:szCs w:val="24"/>
              </w:rPr>
              <w:t xml:space="preserve">Presentation Session II 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>(</w:t>
            </w:r>
            <w:r>
              <w:rPr>
                <w:rFonts w:ascii="Calibri" w:hAnsi="Calibri" w:cs="Calibri"/>
                <w:b/>
                <w:bCs/>
              </w:rPr>
              <w:t>HALL: B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>)</w:t>
            </w:r>
          </w:p>
        </w:tc>
      </w:tr>
      <w:tr w14:paraId="26DC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</w:tcPr>
          <w:p w14:paraId="0870B1A8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Theme: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Innovations and Insights Across the Spectrum of Maternal–Fetal Medicine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320" w:type="dxa"/>
            <w:gridSpan w:val="6"/>
            <w:shd w:val="clear" w:color="auto" w:fill="E2EFDA" w:themeFill="accent6" w:themeFillTint="32"/>
          </w:tcPr>
          <w:p w14:paraId="5D930114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Theme: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From Maternal Risks to Neonatal Resilience: Advances in Diagnosis and Management</w:t>
            </w:r>
          </w:p>
        </w:tc>
      </w:tr>
      <w:tr w14:paraId="1413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  <w:shd w:val="clear" w:color="auto" w:fill="FBE5D6" w:themeFill="accent2" w:themeFillTint="32"/>
          </w:tcPr>
          <w:p w14:paraId="4DB25CC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cs="Calibri"/>
                <w:sz w:val="22"/>
                <w:szCs w:val="22"/>
                <w:shd w:val="clear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shd w:val="clear"/>
                <w:lang w:val="en-US"/>
              </w:rPr>
              <w:t xml:space="preserve"> Prof Jitendra Pariyar</w:t>
            </w:r>
          </w:p>
          <w:p w14:paraId="60FFA484">
            <w:pPr>
              <w:widowControl w:val="0"/>
              <w:jc w:val="both"/>
              <w:textAlignment w:val="bottom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gridSpan w:val="6"/>
            <w:shd w:val="clear" w:color="auto" w:fill="E2EFDA" w:themeFill="accent6" w:themeFillTint="32"/>
          </w:tcPr>
          <w:p w14:paraId="602C06F5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 xml:space="preserve">Chairperson: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Prof Sudha Basnet</w:t>
            </w:r>
          </w:p>
        </w:tc>
      </w:tr>
      <w:tr w14:paraId="1F9D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  <w:shd w:val="clear" w:color="auto" w:fill="FBE5D6" w:themeFill="accent2" w:themeFillTint="32"/>
          </w:tcPr>
          <w:p w14:paraId="198593DD">
            <w:pPr>
              <w:widowControl w:val="0"/>
              <w:jc w:val="both"/>
              <w:textAlignment w:val="bottom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Tumla Shrestha</w:t>
            </w:r>
          </w:p>
        </w:tc>
        <w:tc>
          <w:tcPr>
            <w:tcW w:w="4320" w:type="dxa"/>
            <w:gridSpan w:val="6"/>
            <w:shd w:val="clear" w:color="auto" w:fill="E2EFDA" w:themeFill="accent6" w:themeFillTint="32"/>
          </w:tcPr>
          <w:p w14:paraId="34864F51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Ajanta Singh</w:t>
            </w:r>
          </w:p>
        </w:tc>
      </w:tr>
      <w:tr w14:paraId="39D7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BE4D5" w:themeFill="accent2" w:themeFillTint="33"/>
          </w:tcPr>
          <w:p w14:paraId="01B5CB38">
            <w:pPr>
              <w:widowControl w:val="0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3330" w:type="dxa"/>
            <w:gridSpan w:val="6"/>
            <w:shd w:val="clear" w:color="auto" w:fill="FBE4D5" w:themeFill="accent2" w:themeFillTint="33"/>
          </w:tcPr>
          <w:p w14:paraId="3641D446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16794C5D">
            <w:pPr>
              <w:widowControl w:val="0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  <w:tc>
          <w:tcPr>
            <w:tcW w:w="2970" w:type="dxa"/>
            <w:gridSpan w:val="4"/>
            <w:shd w:val="clear" w:color="auto" w:fill="E2EFDA" w:themeFill="accent6" w:themeFillTint="32"/>
          </w:tcPr>
          <w:p w14:paraId="4673487A">
            <w:pPr>
              <w:widowControl w:val="0"/>
              <w:jc w:val="both"/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350" w:type="dxa"/>
            <w:gridSpan w:val="2"/>
            <w:shd w:val="clear" w:color="auto" w:fill="E2EFD9" w:themeFill="accent6" w:themeFillTint="33"/>
          </w:tcPr>
          <w:p w14:paraId="4FB04F1B">
            <w:pPr>
              <w:widowControl w:val="0"/>
              <w:jc w:val="both"/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</w:tr>
      <w:tr w14:paraId="6502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BE4D5" w:themeFill="accent2" w:themeFillTint="33"/>
          </w:tcPr>
          <w:p w14:paraId="4A89A1C6">
            <w:pPr>
              <w:widowControl w:val="0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3.40-3.50 pm</w:t>
            </w:r>
          </w:p>
        </w:tc>
        <w:tc>
          <w:tcPr>
            <w:tcW w:w="3330" w:type="dxa"/>
            <w:gridSpan w:val="6"/>
            <w:shd w:val="clear" w:color="auto" w:fill="FBE4D5" w:themeFill="accent2" w:themeFillTint="33"/>
          </w:tcPr>
          <w:p w14:paraId="1D100B2A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Targeted Fetal NGS Panel Reveals Genetic Conditions in Sonographically Normal Fetuses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0B8902C2">
            <w:pPr>
              <w:widowControl w:val="0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Han-Ying Chen</w:t>
            </w:r>
          </w:p>
        </w:tc>
        <w:tc>
          <w:tcPr>
            <w:tcW w:w="2970" w:type="dxa"/>
            <w:gridSpan w:val="4"/>
            <w:shd w:val="clear" w:color="auto" w:fill="E2EFDA" w:themeFill="accent6" w:themeFillTint="32"/>
          </w:tcPr>
          <w:p w14:paraId="223B7E4E">
            <w:pPr>
              <w:widowControl w:val="0"/>
              <w:jc w:val="both"/>
              <w:rPr>
                <w:rFonts w:ascii="Calibri" w:hAnsi="Calibri" w:eastAsia="SimSun" w:cs="Calibri"/>
              </w:rPr>
            </w:pPr>
            <w:r>
              <w:rPr>
                <w:rFonts w:ascii="Calibri" w:hAnsi="Calibri" w:eastAsia="SimSun" w:cs="Calibri"/>
              </w:rPr>
              <w:t xml:space="preserve">Primary Thoracoscopic Repair in Patients with Esophageal Atresia and Tracheoesophageal fistula: A Multicenter Study in East Asia </w:t>
            </w:r>
          </w:p>
        </w:tc>
        <w:tc>
          <w:tcPr>
            <w:tcW w:w="1350" w:type="dxa"/>
            <w:gridSpan w:val="2"/>
            <w:shd w:val="clear" w:color="auto" w:fill="E2EFD9" w:themeFill="accent6" w:themeFillTint="33"/>
          </w:tcPr>
          <w:p w14:paraId="5F694828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Yudai Tsuruno</w:t>
            </w:r>
          </w:p>
        </w:tc>
      </w:tr>
      <w:tr w14:paraId="2E14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BE4D5" w:themeFill="accent2" w:themeFillTint="33"/>
          </w:tcPr>
          <w:p w14:paraId="7816606D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>3.50-4.00</w:t>
            </w:r>
            <w:r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3330" w:type="dxa"/>
            <w:gridSpan w:val="6"/>
            <w:shd w:val="clear" w:color="auto" w:fill="FBE4D5" w:themeFill="accent2" w:themeFillTint="33"/>
          </w:tcPr>
          <w:p w14:paraId="0A9FFF07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Latent classes and risk factors of postpartum depression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62DB22E6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Fengyuan Zhang</w:t>
            </w:r>
          </w:p>
        </w:tc>
        <w:tc>
          <w:tcPr>
            <w:tcW w:w="2970" w:type="dxa"/>
            <w:gridSpan w:val="4"/>
            <w:shd w:val="clear" w:color="auto" w:fill="E2EFDA" w:themeFill="accent6" w:themeFillTint="32"/>
          </w:tcPr>
          <w:p w14:paraId="3D966694">
            <w:pPr>
              <w:widowControl w:val="0"/>
              <w:jc w:val="both"/>
              <w:rPr>
                <w:rFonts w:ascii="Calibri" w:hAnsi="Calibri" w:eastAsia="SimSun" w:cs="Calibri"/>
              </w:rPr>
            </w:pPr>
            <w:r>
              <w:rPr>
                <w:rFonts w:ascii="Calibri" w:hAnsi="Calibri" w:eastAsia="SimSun" w:cs="Calibri"/>
              </w:rPr>
              <w:t xml:space="preserve">Approach to neonatal cardiac emergencies- A review </w:t>
            </w:r>
          </w:p>
          <w:p w14:paraId="7DABCC22">
            <w:pPr>
              <w:widowControl w:val="0"/>
              <w:jc w:val="both"/>
            </w:pPr>
          </w:p>
        </w:tc>
        <w:tc>
          <w:tcPr>
            <w:tcW w:w="1350" w:type="dxa"/>
            <w:gridSpan w:val="2"/>
            <w:shd w:val="clear" w:color="auto" w:fill="E2EFD9" w:themeFill="accent6" w:themeFillTint="33"/>
          </w:tcPr>
          <w:p w14:paraId="2897FF78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 Anjila Ghimire</w:t>
            </w:r>
          </w:p>
        </w:tc>
      </w:tr>
      <w:tr w14:paraId="3B2D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BE4D5" w:themeFill="accent2" w:themeFillTint="33"/>
          </w:tcPr>
          <w:p w14:paraId="34218E73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>4.00-4.10</w:t>
            </w:r>
            <w:r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3330" w:type="dxa"/>
            <w:gridSpan w:val="6"/>
            <w:shd w:val="clear" w:color="auto" w:fill="FBE4D5" w:themeFill="accent2" w:themeFillTint="33"/>
          </w:tcPr>
          <w:p w14:paraId="287BEF92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Analysis of National and Local Policies in the Birthing of Primigravid and Grand Multigravid Women in the Philippines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47470A58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Maria Stephanie</w:t>
            </w:r>
          </w:p>
        </w:tc>
        <w:tc>
          <w:tcPr>
            <w:tcW w:w="2970" w:type="dxa"/>
            <w:gridSpan w:val="4"/>
            <w:shd w:val="clear" w:color="auto" w:fill="E2EFDA" w:themeFill="accent6" w:themeFillTint="32"/>
          </w:tcPr>
          <w:p w14:paraId="50705CA0">
            <w:pPr>
              <w:widowControl w:val="0"/>
              <w:jc w:val="both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Effect of antenatal corticosteroid therapy on women with clinical chorioamnionitis at a risk of preterm birth A nationwide cohort study in Japan</w:t>
            </w:r>
          </w:p>
          <w:p w14:paraId="638974ED">
            <w:pPr>
              <w:widowControl w:val="0"/>
              <w:jc w:val="both"/>
            </w:pPr>
          </w:p>
        </w:tc>
        <w:tc>
          <w:tcPr>
            <w:tcW w:w="1350" w:type="dxa"/>
            <w:gridSpan w:val="2"/>
            <w:shd w:val="clear" w:color="auto" w:fill="E2EFD9" w:themeFill="accent6" w:themeFillTint="33"/>
          </w:tcPr>
          <w:p w14:paraId="3BA95409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Kana Saito</w:t>
            </w:r>
          </w:p>
        </w:tc>
      </w:tr>
      <w:tr w14:paraId="3697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BE4D5" w:themeFill="accent2" w:themeFillTint="33"/>
          </w:tcPr>
          <w:p w14:paraId="3C1967FA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4.10-4.20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FBE4D5" w:themeFill="accent2" w:themeFillTint="33"/>
            <w:vAlign w:val="top"/>
          </w:tcPr>
          <w:p w14:paraId="39B1AB11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Fetal outcome of adolescent pregnancy in a tertiary care center in western Nepal: A case control study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  <w:vAlign w:val="top"/>
          </w:tcPr>
          <w:p w14:paraId="0F8D7DA9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Sweta Mahato</w:t>
            </w:r>
          </w:p>
        </w:tc>
        <w:tc>
          <w:tcPr>
            <w:tcW w:w="2970" w:type="dxa"/>
            <w:gridSpan w:val="4"/>
            <w:shd w:val="clear" w:color="auto" w:fill="E2EFDA" w:themeFill="accent6" w:themeFillTint="32"/>
          </w:tcPr>
          <w:p w14:paraId="48A232C6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Prevalence of Maternal anaemia and its Impact on Perinatal Outcome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0E6D69F">
            <w:pPr>
              <w:widowControl w:val="0"/>
              <w:jc w:val="both"/>
            </w:pPr>
          </w:p>
        </w:tc>
        <w:tc>
          <w:tcPr>
            <w:tcW w:w="1350" w:type="dxa"/>
            <w:gridSpan w:val="2"/>
            <w:shd w:val="clear" w:color="auto" w:fill="E2EFD9" w:themeFill="accent6" w:themeFillTint="33"/>
          </w:tcPr>
          <w:p w14:paraId="6B2C9A93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Sandeep Shrestha</w:t>
            </w:r>
          </w:p>
        </w:tc>
      </w:tr>
      <w:tr w14:paraId="0172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FBE4D5" w:themeFill="accent2" w:themeFillTint="33"/>
          </w:tcPr>
          <w:p w14:paraId="08BAC22E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4.20-4.30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FBE4D5" w:themeFill="accent2" w:themeFillTint="33"/>
          </w:tcPr>
          <w:p w14:paraId="4C928B4F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Group A Streptococcal Toxic Shock Syndrome in Japan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6A572376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Prof. Junichi Hasegawa</w:t>
            </w:r>
          </w:p>
        </w:tc>
        <w:tc>
          <w:tcPr>
            <w:tcW w:w="2970" w:type="dxa"/>
            <w:gridSpan w:val="4"/>
            <w:shd w:val="clear" w:color="auto" w:fill="E2EFDA" w:themeFill="accent6" w:themeFillTint="32"/>
          </w:tcPr>
          <w:p w14:paraId="2AFFD946">
            <w:pPr>
              <w:widowControl w:val="0"/>
              <w:jc w:val="both"/>
            </w:pPr>
            <w:r>
              <w:rPr>
                <w:rFonts w:ascii="Calibri" w:hAnsi="Calibri" w:eastAsia="SimSun" w:cs="Calibri"/>
              </w:rPr>
              <w:t>Red Cell Distribution Width as a Diagnostic and Prognostic Biomarker in Neonatal Sepsis</w:t>
            </w:r>
          </w:p>
        </w:tc>
        <w:tc>
          <w:tcPr>
            <w:tcW w:w="1350" w:type="dxa"/>
            <w:gridSpan w:val="2"/>
            <w:shd w:val="clear" w:color="auto" w:fill="E2EFD9" w:themeFill="accent6" w:themeFillTint="33"/>
          </w:tcPr>
          <w:p w14:paraId="16A760AB">
            <w:pPr>
              <w:widowControl w:val="0"/>
              <w:jc w:val="both"/>
            </w:pPr>
            <w:r>
              <w:rPr>
                <w:rFonts w:ascii="Calibri" w:hAnsi="Calibri" w:cs="Calibri"/>
              </w:rPr>
              <w:t>Aliyyah Mohammad Khuzaini</w:t>
            </w:r>
          </w:p>
        </w:tc>
      </w:tr>
      <w:tr w14:paraId="6D29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  <w:shd w:val="clear" w:color="auto" w:fill="B486DA"/>
          </w:tcPr>
          <w:p w14:paraId="034E3EEE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b/>
                <w:bCs/>
                <w:sz w:val="24"/>
                <w:szCs w:val="24"/>
              </w:rPr>
              <w:t>Oral Free Paper Presentation Session III</w:t>
            </w:r>
          </w:p>
        </w:tc>
        <w:tc>
          <w:tcPr>
            <w:tcW w:w="4320" w:type="dxa"/>
            <w:gridSpan w:val="6"/>
            <w:shd w:val="clear" w:color="auto" w:fill="B4C6E7" w:themeFill="accent5" w:themeFillTint="66"/>
          </w:tcPr>
          <w:p w14:paraId="0EB666B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Oral Free Paper Presentation Session IV </w:t>
            </w:r>
          </w:p>
          <w:p w14:paraId="499FE082">
            <w:pPr>
              <w:widowControl w:val="0"/>
              <w:ind w:firstLine="720" w:firstLineChars="300"/>
              <w:jc w:val="both"/>
            </w:pPr>
            <w:r>
              <w:rPr>
                <w:b/>
                <w:bCs/>
                <w:sz w:val="24"/>
                <w:szCs w:val="24"/>
              </w:rPr>
              <w:t>( Abott Sponser )</w:t>
            </w:r>
          </w:p>
        </w:tc>
      </w:tr>
      <w:tr w14:paraId="123A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  <w:shd w:val="clear" w:color="auto" w:fill="B486DA"/>
          </w:tcPr>
          <w:p w14:paraId="62DB8ACB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Theme: Accelerated technologies for maternal health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 xml:space="preserve"> and Outcomes</w:t>
            </w:r>
          </w:p>
        </w:tc>
        <w:tc>
          <w:tcPr>
            <w:tcW w:w="4320" w:type="dxa"/>
            <w:gridSpan w:val="6"/>
            <w:shd w:val="clear" w:color="auto" w:fill="B4C6E7" w:themeFill="accent5" w:themeFillTint="66"/>
          </w:tcPr>
          <w:p w14:paraId="1A7A4541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Theme: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Improving Preterm Outcomes Through Innovation, Evidence, and Equity</w:t>
            </w:r>
          </w:p>
        </w:tc>
      </w:tr>
      <w:tr w14:paraId="01A8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  <w:shd w:val="clear" w:color="auto" w:fill="B486DA"/>
          </w:tcPr>
          <w:p w14:paraId="7152C6BA">
            <w:pPr>
              <w:widowControl w:val="0"/>
              <w:jc w:val="both"/>
              <w:textAlignment w:val="bottom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Chairperson: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Sushila Shrestah</w:t>
            </w:r>
          </w:p>
        </w:tc>
        <w:tc>
          <w:tcPr>
            <w:tcW w:w="4320" w:type="dxa"/>
            <w:gridSpan w:val="6"/>
            <w:shd w:val="clear" w:color="auto" w:fill="B4C6E7" w:themeFill="accent5" w:themeFillTint="66"/>
          </w:tcPr>
          <w:p w14:paraId="56EA9D79">
            <w:pPr>
              <w:widowControl w:val="0"/>
              <w:jc w:val="both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Chairperson: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Dr Sunil Raja Manandhar</w:t>
            </w:r>
          </w:p>
        </w:tc>
      </w:tr>
      <w:tr w14:paraId="0460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0" w:type="dxa"/>
            <w:gridSpan w:val="10"/>
            <w:shd w:val="clear" w:color="auto" w:fill="B486DA"/>
          </w:tcPr>
          <w:p w14:paraId="06238939">
            <w:pPr>
              <w:widowControl w:val="0"/>
              <w:jc w:val="both"/>
              <w:textAlignment w:val="bottom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Needa Shrestha</w:t>
            </w:r>
          </w:p>
        </w:tc>
        <w:tc>
          <w:tcPr>
            <w:tcW w:w="4320" w:type="dxa"/>
            <w:gridSpan w:val="6"/>
            <w:shd w:val="clear" w:color="auto" w:fill="B4C6E7" w:themeFill="accent5" w:themeFillTint="66"/>
          </w:tcPr>
          <w:p w14:paraId="03ACCA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Dr Angila Ghimire</w:t>
            </w:r>
          </w:p>
        </w:tc>
      </w:tr>
      <w:tr w14:paraId="439D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50" w:type="dxa"/>
            <w:gridSpan w:val="2"/>
            <w:shd w:val="clear" w:color="auto" w:fill="B486DA"/>
          </w:tcPr>
          <w:p w14:paraId="36036757">
            <w:pPr>
              <w:widowControl w:val="0"/>
              <w:jc w:val="both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bidi="ar"/>
              </w:rPr>
              <w:t>Time</w:t>
            </w:r>
          </w:p>
        </w:tc>
        <w:tc>
          <w:tcPr>
            <w:tcW w:w="3330" w:type="dxa"/>
            <w:gridSpan w:val="6"/>
            <w:shd w:val="clear" w:color="auto" w:fill="B486DA"/>
          </w:tcPr>
          <w:p w14:paraId="3BA05663">
            <w:pPr>
              <w:widowControl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350" w:type="dxa"/>
            <w:gridSpan w:val="2"/>
            <w:shd w:val="clear" w:color="auto" w:fill="B486DA"/>
          </w:tcPr>
          <w:p w14:paraId="111EEF61">
            <w:pPr>
              <w:widowControl w:val="0"/>
              <w:jc w:val="center"/>
              <w:textAlignment w:val="bottom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  <w:tc>
          <w:tcPr>
            <w:tcW w:w="3060" w:type="dxa"/>
            <w:gridSpan w:val="5"/>
            <w:shd w:val="clear" w:color="auto" w:fill="B4C6E7" w:themeFill="accent5" w:themeFillTint="66"/>
          </w:tcPr>
          <w:p w14:paraId="6AD226CA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1B270953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</w:tr>
      <w:tr w14:paraId="6552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69FD5"/>
          </w:tcPr>
          <w:p w14:paraId="3AD246DD">
            <w:pPr>
              <w:widowControl w:val="0"/>
              <w:jc w:val="both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4.40-4.50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C69FD5"/>
          </w:tcPr>
          <w:p w14:paraId="2FF55378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Clinical Effectiveness and Reproductive Outcomes of a Modified Double Vertical Compression Suture Technique for Postpartum Hemorrhage.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718FEB7F">
            <w:pPr>
              <w:widowControl w:val="0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Hasumi Tomita</w:t>
            </w:r>
          </w:p>
        </w:tc>
        <w:tc>
          <w:tcPr>
            <w:tcW w:w="3060" w:type="dxa"/>
            <w:gridSpan w:val="5"/>
            <w:shd w:val="clear" w:color="auto" w:fill="B4C6E7" w:themeFill="accent5" w:themeFillTint="66"/>
          </w:tcPr>
          <w:p w14:paraId="394A5D39">
            <w:pPr>
              <w:widowControl w:val="0"/>
              <w:jc w:val="both"/>
            </w:pPr>
            <w:r>
              <w:rPr>
                <w:rFonts w:ascii="Calibri" w:hAnsi="Calibri" w:eastAsia="SimSun" w:cs="Calibri"/>
              </w:rPr>
              <w:t>Bubble CPAP Therapy for Neonatal Respiratory Distress &amp; Its Failure: A Descriptive Analysis from a Level III NICU of Bangladesh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74E737BC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Sharmin Afroze</w:t>
            </w:r>
          </w:p>
        </w:tc>
      </w:tr>
      <w:tr w14:paraId="18BF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69FD5"/>
          </w:tcPr>
          <w:p w14:paraId="3092991C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4.50-5.00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C69FD5"/>
          </w:tcPr>
          <w:p w14:paraId="712C0101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Delayed-Interval Delivery in Twin Pregnancies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6CC569B1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Ms. Shian Shiow - Chen</w:t>
            </w:r>
          </w:p>
        </w:tc>
        <w:tc>
          <w:tcPr>
            <w:tcW w:w="3060" w:type="dxa"/>
            <w:gridSpan w:val="5"/>
            <w:shd w:val="clear" w:color="auto" w:fill="B4C6E7" w:themeFill="accent5" w:themeFillTint="66"/>
            <w:vAlign w:val="top"/>
          </w:tcPr>
          <w:p w14:paraId="6A012282">
            <w:pPr>
              <w:widowControl w:val="0"/>
              <w:jc w:val="both"/>
              <w:rPr>
                <w:strike/>
                <w:dstrike w:val="0"/>
                <w:highlight w:val="none"/>
              </w:rPr>
            </w:pPr>
            <w:r>
              <w:rPr>
                <w:rFonts w:ascii="Calibri" w:hAnsi="Calibri" w:eastAsia="SimSun" w:cs="Calibri"/>
                <w:strike w:val="0"/>
                <w:dstrike w:val="0"/>
                <w:highlight w:val="none"/>
              </w:rPr>
              <w:t>Neonatal Outcome of IVF pregnancy</w:t>
            </w:r>
          </w:p>
        </w:tc>
        <w:tc>
          <w:tcPr>
            <w:tcW w:w="1260" w:type="dxa"/>
            <w:shd w:val="clear" w:color="auto" w:fill="B4C6E7" w:themeFill="accent5" w:themeFillTint="66"/>
            <w:vAlign w:val="top"/>
          </w:tcPr>
          <w:p w14:paraId="258C0253">
            <w:pPr>
              <w:widowControl w:val="0"/>
              <w:jc w:val="left"/>
              <w:rPr>
                <w:strike/>
                <w:dstrike w:val="0"/>
                <w:highlight w:val="none"/>
              </w:rPr>
            </w:pPr>
            <w:r>
              <w:rPr>
                <w:rFonts w:ascii="Calibri" w:hAnsi="Calibri" w:cs="Calibri"/>
                <w:strike w:val="0"/>
                <w:dstrike w:val="0"/>
                <w:highlight w:val="none"/>
              </w:rPr>
              <w:t>Nargis Ara Begum</w:t>
            </w:r>
          </w:p>
        </w:tc>
      </w:tr>
      <w:tr w14:paraId="4D6E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69FD5"/>
          </w:tcPr>
          <w:p w14:paraId="0B8B54B2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5.00-5.10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C69FD5"/>
          </w:tcPr>
          <w:p w14:paraId="2C9DCCAF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Simulation-Based Strategies for Maternal Emergency Care in Rural Japan.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270190FA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Hikaru Kiyokawa</w:t>
            </w:r>
          </w:p>
        </w:tc>
        <w:tc>
          <w:tcPr>
            <w:tcW w:w="3060" w:type="dxa"/>
            <w:gridSpan w:val="5"/>
            <w:shd w:val="clear" w:color="auto" w:fill="B4C6E7" w:themeFill="accent5" w:themeFillTint="66"/>
          </w:tcPr>
          <w:p w14:paraId="2D9AC305">
            <w:pPr>
              <w:widowControl w:val="0"/>
              <w:jc w:val="both"/>
            </w:pPr>
            <w:r>
              <w:rPr>
                <w:rFonts w:ascii="Calibri" w:hAnsi="Calibri" w:cs="Calibri"/>
              </w:rPr>
              <w:t>Feasibility and Impact of Simplified Incubators and Flow Generators for Neonates in Low-Resource Settings: Evidence from Laos and Sierra Leone.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704F4154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Eiji Hirakawa</w:t>
            </w:r>
          </w:p>
        </w:tc>
      </w:tr>
      <w:tr w14:paraId="2153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69FD5"/>
          </w:tcPr>
          <w:p w14:paraId="423389F6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5.10-5.20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C69FD5"/>
          </w:tcPr>
          <w:p w14:paraId="516565FB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status of epidural delivery at one hospital.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5D5AABA5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Erika Sudo</w:t>
            </w:r>
          </w:p>
        </w:tc>
        <w:tc>
          <w:tcPr>
            <w:tcW w:w="3060" w:type="dxa"/>
            <w:gridSpan w:val="5"/>
            <w:shd w:val="clear" w:color="auto" w:fill="B4C6E7" w:themeFill="accent5" w:themeFillTint="66"/>
          </w:tcPr>
          <w:p w14:paraId="02B7E196">
            <w:pPr>
              <w:widowControl w:val="0"/>
              <w:jc w:val="both"/>
            </w:pPr>
            <w:r>
              <w:rPr>
                <w:rFonts w:ascii="Calibri" w:hAnsi="Calibri" w:eastAsia="SimSun" w:cs="Calibri"/>
              </w:rPr>
              <w:t>Comparison Between Caffeine and Aminophylline For The Treatment Of Apnea Of Prematurity First Randomized Controlled Trial in Bangladesh.</w:t>
            </w:r>
          </w:p>
        </w:tc>
        <w:tc>
          <w:tcPr>
            <w:tcW w:w="1260" w:type="dxa"/>
            <w:shd w:val="clear" w:color="auto" w:fill="B4C6E7" w:themeFill="accent5" w:themeFillTint="66"/>
          </w:tcPr>
          <w:p w14:paraId="035610DC">
            <w:pPr>
              <w:widowControl w:val="0"/>
              <w:jc w:val="both"/>
            </w:pPr>
            <w:r>
              <w:rPr>
                <w:rFonts w:ascii="Calibri" w:hAnsi="Calibri" w:cs="Calibri"/>
              </w:rPr>
              <w:t>Dr. Israt Jahan Zerin</w:t>
            </w:r>
          </w:p>
        </w:tc>
      </w:tr>
      <w:tr w14:paraId="02BA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C69FD5"/>
          </w:tcPr>
          <w:p w14:paraId="4CD86AE0">
            <w:pPr>
              <w:widowControl/>
              <w:jc w:val="left"/>
              <w:textAlignment w:val="bottom"/>
              <w:rPr>
                <w:rFonts w:ascii="Calibri" w:hAnsi="Calibri" w:cs="Calibri"/>
                <w:lang w:bidi="ar"/>
              </w:rPr>
            </w:pPr>
            <w:r>
              <w:rPr>
                <w:rFonts w:ascii="Calibri" w:hAnsi="Calibri" w:cs="Calibri"/>
                <w:lang w:bidi="ar"/>
              </w:rPr>
              <w:t xml:space="preserve">5.20-5.30 </w:t>
            </w:r>
            <w:r>
              <w:rPr>
                <w:rFonts w:ascii="Calibri" w:hAnsi="Calibri" w:cs="Calibri"/>
              </w:rPr>
              <w:t>pm</w:t>
            </w:r>
          </w:p>
        </w:tc>
        <w:tc>
          <w:tcPr>
            <w:tcW w:w="3330" w:type="dxa"/>
            <w:gridSpan w:val="6"/>
            <w:shd w:val="clear" w:color="auto" w:fill="C69FD5"/>
          </w:tcPr>
          <w:p w14:paraId="73B7D8D9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Gestational diabetes: Implication for the Newborn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50B94417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S.R Shrestha</w:t>
            </w:r>
          </w:p>
        </w:tc>
        <w:tc>
          <w:tcPr>
            <w:tcW w:w="3060" w:type="dxa"/>
            <w:gridSpan w:val="5"/>
            <w:shd w:val="clear" w:color="auto" w:fill="B4C6E7" w:themeFill="accent5" w:themeFillTint="66"/>
          </w:tcPr>
          <w:p w14:paraId="6189FDA6">
            <w:pPr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Cross-sectional Study of Prevalence of Low Birth Weight and Maternal Risk Factors of Low Birth Weight in a Tertiary Hospital in Nepal</w:t>
            </w:r>
          </w:p>
          <w:p w14:paraId="23CDCD81">
            <w:pPr>
              <w:widowControl w:val="0"/>
              <w:jc w:val="both"/>
            </w:pPr>
          </w:p>
        </w:tc>
        <w:tc>
          <w:tcPr>
            <w:tcW w:w="1260" w:type="dxa"/>
            <w:shd w:val="clear" w:color="auto" w:fill="B4C6E7" w:themeFill="accent5" w:themeFillTint="66"/>
          </w:tcPr>
          <w:p w14:paraId="7E22750F">
            <w:pPr>
              <w:widowControl w:val="0"/>
              <w:jc w:val="left"/>
            </w:pPr>
            <w:r>
              <w:rPr>
                <w:rFonts w:ascii="Calibri" w:hAnsi="Calibri" w:eastAsia="Segoe UI" w:cs="Calibri"/>
                <w:shd w:val="clear" w:color="auto" w:fill="FFFFFF"/>
              </w:rPr>
              <w:t>Dr.</w:t>
            </w:r>
            <w:r>
              <w:t xml:space="preserve"> Alisha Mishra</w:t>
            </w:r>
            <w:r>
              <w:rPr>
                <w:rFonts w:ascii="Calibri" w:hAnsi="Calibri" w:eastAsia="Segoe UI" w:cs="Calibri"/>
                <w:shd w:val="clear" w:color="auto" w:fill="FFFFFF"/>
              </w:rPr>
              <w:t xml:space="preserve"> </w:t>
            </w:r>
          </w:p>
        </w:tc>
      </w:tr>
      <w:tr w14:paraId="6DED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gridSpan w:val="2"/>
            <w:shd w:val="clear" w:color="auto" w:fill="ED7D31" w:themeFill="accent2"/>
          </w:tcPr>
          <w:p w14:paraId="06567B36">
            <w:pPr>
              <w:widowControl w:val="0"/>
              <w:jc w:val="left"/>
              <w:rPr>
                <w:rFonts w:ascii="Calibri" w:hAnsi="Calibri" w:eastAsia="SimSun" w:cs="Calibri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6:30pm Onward- </w:t>
            </w:r>
          </w:p>
        </w:tc>
        <w:tc>
          <w:tcPr>
            <w:tcW w:w="9000" w:type="dxa"/>
            <w:gridSpan w:val="14"/>
            <w:shd w:val="clear" w:color="auto" w:fill="ED7D31" w:themeFill="accent2"/>
          </w:tcPr>
          <w:p w14:paraId="070D0FF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Gala Dinner</w:t>
            </w:r>
          </w:p>
        </w:tc>
      </w:tr>
      <w:tr w14:paraId="7968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350" w:type="dxa"/>
            <w:gridSpan w:val="16"/>
            <w:shd w:val="clear" w:color="auto" w:fill="2F5496" w:themeFill="accent5" w:themeFillShade="BF"/>
          </w:tcPr>
          <w:p w14:paraId="4FB39CD7">
            <w:pPr>
              <w:widowControl w:val="0"/>
              <w:shd w:val="clear" w:fill="0020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shd w:val="clear" w:color="auto"/>
              </w:rPr>
              <w:t>Day 3 November 16</w:t>
            </w:r>
            <w:r>
              <w:rPr>
                <w:b/>
                <w:bCs/>
                <w:sz w:val="28"/>
                <w:szCs w:val="28"/>
                <w:shd w:val="clear" w:color="auto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  <w:shd w:val="clear" w:color="auto"/>
              </w:rPr>
              <w:t xml:space="preserve"> 2025</w:t>
            </w:r>
            <w:r>
              <w:rPr>
                <w:rFonts w:hint="default"/>
                <w:b/>
                <w:bCs/>
                <w:sz w:val="28"/>
                <w:szCs w:val="28"/>
                <w:shd w:val="clear" w:color="auto"/>
                <w:lang w:val="en-US"/>
              </w:rPr>
              <w:t>(Sunday)</w:t>
            </w:r>
          </w:p>
        </w:tc>
      </w:tr>
      <w:tr w14:paraId="3D41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538135" w:themeFill="accent6" w:themeFillShade="BF"/>
          </w:tcPr>
          <w:p w14:paraId="5C261D60">
            <w:pPr>
              <w:widowControl w:val="0"/>
              <w:shd w:val="clear" w:color="auto" w:fill="C8C8C8" w:themeFill="accent3" w:themeFillTint="99"/>
              <w:jc w:val="center"/>
              <w:rPr>
                <w:rFonts w:hint="default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sz w:val="28"/>
                <w:szCs w:val="28"/>
                <w:highlight w:val="none"/>
                <w:lang w:val="en-US"/>
              </w:rPr>
              <w:t>8</w:t>
            </w:r>
            <w:r>
              <w:rPr>
                <w:b/>
                <w:bCs/>
                <w:color w:val="FF0000"/>
                <w:sz w:val="28"/>
                <w:szCs w:val="28"/>
                <w:highlight w:val="none"/>
              </w:rPr>
              <w:t>-10 am:  FAOPS AGM</w:t>
            </w:r>
          </w:p>
        </w:tc>
      </w:tr>
      <w:tr w14:paraId="76D2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103FB36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Scientific Sessions (Main Hall)</w:t>
            </w:r>
          </w:p>
        </w:tc>
      </w:tr>
      <w:tr w14:paraId="1611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13066588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/>
              </w:rPr>
              <w:t>Award Paper session</w:t>
            </w:r>
          </w:p>
        </w:tc>
      </w:tr>
      <w:tr w14:paraId="00B0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61579E8B">
            <w:pPr>
              <w:widowControl w:val="0"/>
              <w:jc w:val="left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 xml:space="preserve">Judges: </w:t>
            </w:r>
          </w:p>
        </w:tc>
      </w:tr>
      <w:tr w14:paraId="6305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4CC8EFC9">
            <w:pPr>
              <w:widowControl w:val="0"/>
              <w:jc w:val="left"/>
              <w:rPr>
                <w:rFonts w:hint="default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 xml:space="preserve">Moderator: </w:t>
            </w:r>
            <w:bookmarkStart w:id="0" w:name="_GoBack"/>
            <w:bookmarkEnd w:id="0"/>
          </w:p>
        </w:tc>
      </w:tr>
      <w:tr w14:paraId="3951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gridSpan w:val="3"/>
            <w:shd w:val="clear" w:color="auto" w:fill="BDD6EE" w:themeFill="accent1" w:themeFillTint="66"/>
          </w:tcPr>
          <w:p w14:paraId="1286F4DA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en-US"/>
              </w:rPr>
              <w:t>8.00-8.10am</w:t>
            </w:r>
          </w:p>
        </w:tc>
        <w:tc>
          <w:tcPr>
            <w:tcW w:w="6730" w:type="dxa"/>
            <w:gridSpan w:val="8"/>
            <w:shd w:val="clear" w:color="auto" w:fill="B4C6E7" w:themeFill="accent5" w:themeFillTint="66"/>
            <w:vAlign w:val="top"/>
          </w:tcPr>
          <w:p w14:paraId="7B6DBEA4">
            <w:pPr>
              <w:widowControl w:val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Cross-sectional Study of Prevalence of Low Birth Weight and Maternal Risk Factors of Low Birth Weight in a Tertiary Hospital in Nepal</w:t>
            </w:r>
          </w:p>
          <w:p w14:paraId="172D8B25">
            <w:pPr>
              <w:widowControl w:val="0"/>
              <w:jc w:val="both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</w:p>
        </w:tc>
        <w:tc>
          <w:tcPr>
            <w:tcW w:w="2193" w:type="dxa"/>
            <w:gridSpan w:val="5"/>
            <w:shd w:val="clear" w:color="auto" w:fill="B4C6E7" w:themeFill="accent5" w:themeFillTint="66"/>
            <w:vAlign w:val="top"/>
          </w:tcPr>
          <w:p w14:paraId="28B5F88A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ascii="Calibri" w:hAnsi="Calibri" w:eastAsia="Segoe UI" w:cs="Calibri"/>
                <w:shd w:val="clear" w:color="auto" w:fill="FFFFFF"/>
              </w:rPr>
              <w:t>Dr.</w:t>
            </w:r>
            <w:r>
              <w:t xml:space="preserve"> Alisha Mishra</w:t>
            </w:r>
            <w:r>
              <w:rPr>
                <w:rFonts w:ascii="Calibri" w:hAnsi="Calibri" w:eastAsia="Segoe UI" w:cs="Calibri"/>
                <w:shd w:val="clear" w:color="auto" w:fill="FFFFFF"/>
              </w:rPr>
              <w:t xml:space="preserve"> </w:t>
            </w:r>
          </w:p>
        </w:tc>
      </w:tr>
      <w:tr w14:paraId="1D63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gridSpan w:val="3"/>
            <w:shd w:val="clear" w:color="auto" w:fill="BDD6EE" w:themeFill="accent1" w:themeFillTint="66"/>
          </w:tcPr>
          <w:p w14:paraId="4BA4B89D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en-US"/>
              </w:rPr>
              <w:t>8.10-8.20am</w:t>
            </w:r>
          </w:p>
        </w:tc>
        <w:tc>
          <w:tcPr>
            <w:tcW w:w="6730" w:type="dxa"/>
            <w:gridSpan w:val="8"/>
            <w:shd w:val="clear" w:color="auto" w:fill="BDD6EE" w:themeFill="accent1" w:themeFillTint="66"/>
          </w:tcPr>
          <w:p w14:paraId="6BBA1F9A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  <w:gridSpan w:val="5"/>
            <w:shd w:val="clear" w:color="auto" w:fill="BDD6EE" w:themeFill="accent1" w:themeFillTint="66"/>
          </w:tcPr>
          <w:p w14:paraId="3DD6C12F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7DCB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  <w:gridSpan w:val="3"/>
            <w:shd w:val="clear" w:color="auto" w:fill="BDD6EE" w:themeFill="accent1" w:themeFillTint="66"/>
          </w:tcPr>
          <w:p w14:paraId="62AB2845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en-US"/>
              </w:rPr>
              <w:t>8.20-8.30am</w:t>
            </w:r>
          </w:p>
        </w:tc>
        <w:tc>
          <w:tcPr>
            <w:tcW w:w="6730" w:type="dxa"/>
            <w:gridSpan w:val="8"/>
            <w:shd w:val="clear" w:color="auto" w:fill="BDD6EE" w:themeFill="accent1" w:themeFillTint="66"/>
          </w:tcPr>
          <w:p w14:paraId="07A5AD10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  <w:gridSpan w:val="5"/>
            <w:shd w:val="clear" w:color="auto" w:fill="BDD6EE" w:themeFill="accent1" w:themeFillTint="66"/>
          </w:tcPr>
          <w:p w14:paraId="4FB989F5">
            <w:pPr>
              <w:widowControl w:val="0"/>
              <w:jc w:val="left"/>
              <w:rPr>
                <w:rFonts w:hint="default"/>
                <w:b/>
                <w:bCs/>
                <w:sz w:val="28"/>
                <w:szCs w:val="28"/>
                <w:lang w:val="en-US"/>
              </w:rPr>
            </w:pPr>
          </w:p>
        </w:tc>
      </w:tr>
      <w:tr w14:paraId="28C2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7544E0AE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Plenary Session VII : 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Understanding and Improving Perinatal Outcomes: Insights from Asia Oceania</w:t>
            </w:r>
          </w:p>
        </w:tc>
      </w:tr>
      <w:tr w14:paraId="4BA1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598F8C6D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Chairperson: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Prof S M Dali</w:t>
            </w:r>
          </w:p>
          <w:p w14:paraId="0187A3BD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Tumla Shrestha</w:t>
            </w:r>
          </w:p>
        </w:tc>
      </w:tr>
      <w:tr w14:paraId="35B5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BDD6EE" w:themeFill="accent1" w:themeFillTint="66"/>
          </w:tcPr>
          <w:p w14:paraId="642D644D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</w:tcPr>
          <w:p w14:paraId="5AACBB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553D8F79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Presenters</w:t>
            </w:r>
          </w:p>
        </w:tc>
      </w:tr>
      <w:tr w14:paraId="36B2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7CAAC" w:themeFill="accent2" w:themeFillTint="66"/>
          </w:tcPr>
          <w:p w14:paraId="15FEA39B">
            <w:pPr>
              <w:widowControl w:val="0"/>
              <w:shd w:val="clear" w:color="auto" w:fill="8EAADB" w:themeFill="accent5" w:themeFillTint="99"/>
              <w:jc w:val="center"/>
              <w:rPr>
                <w:b/>
                <w:bCs/>
              </w:rPr>
            </w:pPr>
          </w:p>
        </w:tc>
      </w:tr>
      <w:tr w14:paraId="093E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41" w:type="dxa"/>
            <w:gridSpan w:val="4"/>
            <w:shd w:val="clear" w:color="auto" w:fill="BDD6EE" w:themeFill="accent1" w:themeFillTint="66"/>
          </w:tcPr>
          <w:p w14:paraId="0141EC8A">
            <w:pPr>
              <w:widowControl w:val="0"/>
              <w:jc w:val="center"/>
              <w:textAlignment w:val="bottom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</w:tcPr>
          <w:p w14:paraId="591C0BED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240259DE">
            <w:pPr>
              <w:widowControl w:val="0"/>
              <w:jc w:val="center"/>
              <w:rPr>
                <w:rStyle w:val="9"/>
                <w:rFonts w:ascii="Calibri" w:hAnsi="Calibri" w:cs="Calibri"/>
                <w:shd w:val="clear" w:color="auto" w:fill="FFFFFF"/>
              </w:rPr>
            </w:pPr>
            <w:r>
              <w:rPr>
                <w:b/>
                <w:bCs/>
              </w:rPr>
              <w:t>Presenters</w:t>
            </w:r>
          </w:p>
        </w:tc>
      </w:tr>
      <w:tr w14:paraId="5DC8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BDD6EE" w:themeFill="accent1" w:themeFillTint="66"/>
          </w:tcPr>
          <w:p w14:paraId="1135F1B0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8.30-8.50am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  <w:vAlign w:val="top"/>
          </w:tcPr>
          <w:p w14:paraId="0DD8DCBD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shd w:val="clear" w:color="auto" w:fill="FFFFFF"/>
              </w:rPr>
              <w:t>Towards safer motherhood. Addressing High Risk Pregnancy in Nepal.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  <w:vAlign w:val="top"/>
          </w:tcPr>
          <w:p w14:paraId="58B15E23">
            <w:pPr>
              <w:widowControl w:val="0"/>
              <w:jc w:val="left"/>
            </w:pPr>
            <w:r>
              <w:rPr>
                <w:rFonts w:ascii="Calibri" w:hAnsi="Calibri" w:eastAsia="SimSun" w:cs="Calibri"/>
                <w:shd w:val="clear" w:color="auto" w:fill="FFFFFF"/>
              </w:rPr>
              <w:t xml:space="preserve">Prof. Abha  Shrestha </w:t>
            </w:r>
          </w:p>
        </w:tc>
      </w:tr>
      <w:tr w14:paraId="2951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BDD6EE" w:themeFill="accent1" w:themeFillTint="66"/>
          </w:tcPr>
          <w:p w14:paraId="609A59DB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8.50-9.10am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</w:tcPr>
          <w:p w14:paraId="7BF2447C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Bridging the Gap: Improving Perinatal Health in Nepal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00E0CC4E">
            <w:pPr>
              <w:widowControl w:val="0"/>
              <w:jc w:val="left"/>
            </w:pPr>
            <w:r>
              <w:rPr>
                <w:rFonts w:ascii="Calibri" w:hAnsi="Calibri" w:eastAsia="SimSun" w:cs="Calibri"/>
                <w:shd w:val="clear" w:color="auto" w:fill="FFFFFF"/>
              </w:rPr>
              <w:t>Dr Swaraj Rajbhandari</w:t>
            </w:r>
          </w:p>
        </w:tc>
      </w:tr>
      <w:tr w14:paraId="4EDF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BDD6EE" w:themeFill="accent1" w:themeFillTint="66"/>
          </w:tcPr>
          <w:p w14:paraId="7F0DD549">
            <w:pPr>
              <w:widowControl w:val="0"/>
              <w:jc w:val="left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cs="Calibri"/>
              </w:rPr>
              <w:t>9.10-9.30 am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</w:tcPr>
          <w:p w14:paraId="6B48F00C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shd w:val="clear" w:color="auto" w:fill="FFFFFF"/>
              </w:rPr>
              <w:t>High-Risk Pregnancies in Low-Resource Settings: Lessons from Nepal.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0DE8419E">
            <w:pPr>
              <w:widowControl w:val="0"/>
              <w:jc w:val="left"/>
            </w:pPr>
            <w:r>
              <w:rPr>
                <w:rFonts w:hint="default" w:ascii="Calibri" w:hAnsi="Calibri" w:eastAsia="SimSun" w:cs="Calibri"/>
                <w:shd w:val="clear" w:color="auto" w:fill="FFFFFF"/>
                <w:lang w:val="en-US"/>
              </w:rPr>
              <w:t xml:space="preserve">Prof </w:t>
            </w:r>
            <w:r>
              <w:rPr>
                <w:rFonts w:ascii="Calibri" w:hAnsi="Calibri" w:eastAsia="SimSun" w:cs="Calibri"/>
                <w:shd w:val="clear" w:color="auto" w:fill="FFFFFF"/>
              </w:rPr>
              <w:t>Heera Tuladhar</w:t>
            </w:r>
          </w:p>
        </w:tc>
      </w:tr>
      <w:tr w14:paraId="462B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BDD6EE" w:themeFill="accent1" w:themeFillTint="66"/>
          </w:tcPr>
          <w:p w14:paraId="21CB0EAA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9.30-9.50am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</w:tcPr>
          <w:p w14:paraId="17BED562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shd w:val="clear" w:color="auto" w:fill="FFFFFF"/>
              </w:rPr>
              <w:t>Placental Histopathology—A Key to Understanding Adverse Pregnancy Outcomes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59D135F8">
            <w:pPr>
              <w:widowControl w:val="0"/>
              <w:jc w:val="left"/>
            </w:pPr>
            <w:r>
              <w:rPr>
                <w:rFonts w:hint="default" w:ascii="Calibri" w:hAnsi="Calibri" w:eastAsia="SimSun" w:cs="Calibri"/>
                <w:shd w:val="clear" w:color="auto" w:fill="FFFFFF"/>
                <w:lang w:val="en-US"/>
              </w:rPr>
              <w:t xml:space="preserve">Prof </w:t>
            </w:r>
            <w:r>
              <w:rPr>
                <w:rFonts w:ascii="Calibri" w:hAnsi="Calibri" w:eastAsia="SimSun" w:cs="Calibri"/>
                <w:shd w:val="clear" w:color="auto" w:fill="FFFFFF"/>
              </w:rPr>
              <w:t>Junu Shrestha</w:t>
            </w:r>
          </w:p>
        </w:tc>
      </w:tr>
      <w:tr w14:paraId="398B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BDD6EE" w:themeFill="accent1" w:themeFillTint="66"/>
          </w:tcPr>
          <w:p w14:paraId="0E0CA028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9.50-10.10 am</w:t>
            </w:r>
          </w:p>
        </w:tc>
        <w:tc>
          <w:tcPr>
            <w:tcW w:w="6839" w:type="dxa"/>
            <w:gridSpan w:val="8"/>
            <w:shd w:val="clear" w:color="auto" w:fill="BDD6EE" w:themeFill="accent1" w:themeFillTint="66"/>
          </w:tcPr>
          <w:p w14:paraId="5FA10AA6">
            <w:pPr>
              <w:widowControl w:val="0"/>
              <w:jc w:val="left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default" w:ascii="Calibri" w:hAnsi="Calibri" w:cs="Calibri"/>
                <w:shd w:val="clear" w:color="auto" w:fill="FFFFFF"/>
                <w:lang w:val="en-US"/>
              </w:rPr>
              <w:t>Sleep position and still birth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5510A94E">
            <w:pPr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lang w:val="en-US"/>
              </w:rPr>
              <w:t xml:space="preserve">Prof </w:t>
            </w:r>
            <w:r>
              <w:t>Adrienne Gordon</w:t>
            </w:r>
          </w:p>
        </w:tc>
      </w:tr>
      <w:tr w14:paraId="1CF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  <w:shd w:val="clear" w:color="auto" w:fill="A8D08D" w:themeFill="accent6" w:themeFillTint="99"/>
          </w:tcPr>
          <w:p w14:paraId="5163095B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Plenary Session VIII: Integrating Maternal, Neonatal and Emergency Innovations for Better Perinatal outcomes</w:t>
            </w:r>
          </w:p>
        </w:tc>
        <w:tc>
          <w:tcPr>
            <w:tcW w:w="2070" w:type="dxa"/>
            <w:gridSpan w:val="4"/>
            <w:shd w:val="clear" w:color="auto" w:fill="A8D08D" w:themeFill="accent6" w:themeFillTint="99"/>
          </w:tcPr>
          <w:p w14:paraId="5F6ABDC6">
            <w:pPr>
              <w:widowControl w:val="0"/>
              <w:jc w:val="both"/>
            </w:pPr>
          </w:p>
        </w:tc>
      </w:tr>
      <w:tr w14:paraId="08CA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  <w:shd w:val="clear" w:color="auto" w:fill="92D050"/>
          </w:tcPr>
          <w:p w14:paraId="3EA714DD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Chairperson: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Dr Kasturi Malla</w:t>
            </w:r>
          </w:p>
          <w:p w14:paraId="24422C94">
            <w:pPr>
              <w:widowControl w:val="0"/>
              <w:jc w:val="left"/>
              <w:rPr>
                <w:rFonts w:hint="default" w:ascii="Calibri" w:hAnsi="Calibri" w:cs="Calibri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: Dr Meeta Thapa Pandey</w:t>
            </w:r>
          </w:p>
        </w:tc>
        <w:tc>
          <w:tcPr>
            <w:tcW w:w="2070" w:type="dxa"/>
            <w:gridSpan w:val="4"/>
            <w:shd w:val="clear" w:color="auto" w:fill="92D050"/>
          </w:tcPr>
          <w:p w14:paraId="528EA18B">
            <w:pPr>
              <w:widowControl w:val="0"/>
              <w:jc w:val="left"/>
            </w:pPr>
          </w:p>
        </w:tc>
      </w:tr>
      <w:tr w14:paraId="1FD1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shd w:val="clear" w:color="auto" w:fill="92D050"/>
          </w:tcPr>
          <w:p w14:paraId="393077F2">
            <w:pPr>
              <w:widowControl w:val="0"/>
              <w:jc w:val="center"/>
              <w:textAlignment w:val="bottom"/>
              <w:rPr>
                <w:rFonts w:ascii="Calibri" w:hAnsi="Calibri" w:eastAsia="SimSun" w:cs="Calibri"/>
                <w:b/>
                <w:bCs/>
                <w:lang w:bidi="ar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660" w:type="dxa"/>
            <w:gridSpan w:val="6"/>
            <w:shd w:val="clear" w:color="auto" w:fill="92D050"/>
          </w:tcPr>
          <w:p w14:paraId="3F4E893E">
            <w:pPr>
              <w:widowControl w:val="0"/>
              <w:jc w:val="center"/>
              <w:rPr>
                <w:rFonts w:ascii="Calibri" w:hAnsi="Calibri" w:eastAsia="SimSun" w:cs="Calibri"/>
                <w:b/>
                <w:bCs/>
                <w:shd w:val="clear" w:color="auto" w:fill="FFFFFF"/>
              </w:rPr>
            </w:pPr>
            <w:r>
              <w:rPr>
                <w:b/>
                <w:bCs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92D050"/>
          </w:tcPr>
          <w:p w14:paraId="42F3D8C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Presenters</w:t>
            </w:r>
          </w:p>
        </w:tc>
      </w:tr>
      <w:tr w14:paraId="47EA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shd w:val="clear" w:color="auto" w:fill="92D050"/>
          </w:tcPr>
          <w:p w14:paraId="5DDFDB99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10.10-10.30am</w:t>
            </w:r>
          </w:p>
        </w:tc>
        <w:tc>
          <w:tcPr>
            <w:tcW w:w="6660" w:type="dxa"/>
            <w:gridSpan w:val="6"/>
            <w:shd w:val="clear" w:color="auto" w:fill="92D050"/>
          </w:tcPr>
          <w:p w14:paraId="52DE3B68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shd w:val="clear" w:color="auto" w:fill="FFFFFF"/>
              </w:rPr>
              <w:t>Impact of  Gynaecological condition  in Pregnancy and delivery</w:t>
            </w:r>
          </w:p>
        </w:tc>
        <w:tc>
          <w:tcPr>
            <w:tcW w:w="2070" w:type="dxa"/>
            <w:gridSpan w:val="4"/>
            <w:shd w:val="clear" w:color="auto" w:fill="92D050"/>
          </w:tcPr>
          <w:p w14:paraId="4090C141">
            <w:pPr>
              <w:widowControl w:val="0"/>
              <w:jc w:val="left"/>
            </w:pPr>
            <w:r>
              <w:rPr>
                <w:rFonts w:ascii="Calibri" w:hAnsi="Calibri" w:eastAsia="SimSun" w:cs="Calibri"/>
                <w:shd w:val="clear" w:color="auto" w:fill="FFFFFF"/>
              </w:rPr>
              <w:t>Prof. Nira Singh Shrestha</w:t>
            </w:r>
          </w:p>
        </w:tc>
      </w:tr>
      <w:tr w14:paraId="2A29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shd w:val="clear" w:color="auto" w:fill="92D050"/>
          </w:tcPr>
          <w:p w14:paraId="7F26C0CB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10.30-10.50am</w:t>
            </w:r>
          </w:p>
        </w:tc>
        <w:tc>
          <w:tcPr>
            <w:tcW w:w="6660" w:type="dxa"/>
            <w:gridSpan w:val="6"/>
            <w:shd w:val="clear" w:color="auto" w:fill="92D050"/>
          </w:tcPr>
          <w:p w14:paraId="5CE117A8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</w:rPr>
              <w:t>HIE &amp; role of obstetrician</w:t>
            </w:r>
          </w:p>
        </w:tc>
        <w:tc>
          <w:tcPr>
            <w:tcW w:w="2070" w:type="dxa"/>
            <w:gridSpan w:val="4"/>
            <w:shd w:val="clear" w:color="auto" w:fill="92D050"/>
          </w:tcPr>
          <w:p w14:paraId="289C4A59">
            <w:pPr>
              <w:widowControl w:val="0"/>
              <w:jc w:val="left"/>
            </w:pPr>
            <w:r>
              <w:rPr>
                <w:rFonts w:hint="default" w:ascii="Calibri" w:hAnsi="Calibri" w:cs="Calibri"/>
                <w:lang w:val="en-US"/>
              </w:rPr>
              <w:t>Prof</w:t>
            </w:r>
            <w:r>
              <w:rPr>
                <w:rFonts w:ascii="Calibri" w:hAnsi="Calibri" w:cs="Calibri"/>
              </w:rPr>
              <w:t>. Milind R Shah</w:t>
            </w:r>
          </w:p>
        </w:tc>
      </w:tr>
      <w:tr w14:paraId="0328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shd w:val="clear" w:color="auto" w:fill="92D050"/>
          </w:tcPr>
          <w:p w14:paraId="0A21C7A1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10.50-11.10am</w:t>
            </w:r>
          </w:p>
        </w:tc>
        <w:tc>
          <w:tcPr>
            <w:tcW w:w="6660" w:type="dxa"/>
            <w:gridSpan w:val="6"/>
            <w:shd w:val="clear" w:color="auto" w:fill="92D050"/>
          </w:tcPr>
          <w:p w14:paraId="2538C10E">
            <w:pPr>
              <w:widowControl w:val="0"/>
              <w:jc w:val="left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Advancing neonatal care in the asia-oceania region through morbidity-specific interventions</w:t>
            </w:r>
          </w:p>
        </w:tc>
        <w:tc>
          <w:tcPr>
            <w:tcW w:w="2070" w:type="dxa"/>
            <w:gridSpan w:val="4"/>
            <w:shd w:val="clear" w:color="auto" w:fill="92D050"/>
          </w:tcPr>
          <w:p w14:paraId="6D618A0C">
            <w:pPr>
              <w:widowControl w:val="0"/>
              <w:shd w:val="clear" w:color="auto" w:fill="92D050"/>
              <w:jc w:val="left"/>
              <w:rPr>
                <w:rFonts w:ascii="Calibri" w:hAnsi="Calibri" w:eastAsia="Times New Roman" w:cs="Calibri"/>
              </w:rPr>
            </w:pPr>
            <w:r>
              <w:rPr>
                <w:rFonts w:hint="default" w:ascii="Calibri" w:hAnsi="Calibri" w:eastAsia="Times New Roman" w:cs="Calibri"/>
                <w:lang w:val="en-US"/>
              </w:rPr>
              <w:t xml:space="preserve">Dr </w:t>
            </w:r>
            <w:r>
              <w:rPr>
                <w:rFonts w:ascii="Calibri" w:hAnsi="Calibri" w:eastAsia="Times New Roman" w:cs="Calibri"/>
              </w:rPr>
              <w:t>Socorro de</w:t>
            </w:r>
          </w:p>
          <w:p w14:paraId="3F34139C">
            <w:pPr>
              <w:widowControl w:val="0"/>
              <w:shd w:val="clear" w:fill="92D050"/>
              <w:jc w:val="left"/>
            </w:pPr>
            <w:r>
              <w:rPr>
                <w:rFonts w:ascii="Calibri" w:hAnsi="Calibri" w:eastAsia="Times New Roman" w:cs="Calibri"/>
              </w:rPr>
              <w:t>Leon-Mendoza</w:t>
            </w:r>
          </w:p>
        </w:tc>
      </w:tr>
      <w:tr w14:paraId="1CD2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shd w:val="clear" w:color="auto" w:fill="92D050"/>
          </w:tcPr>
          <w:p w14:paraId="4928F41A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11.10-11.30am</w:t>
            </w:r>
          </w:p>
        </w:tc>
        <w:tc>
          <w:tcPr>
            <w:tcW w:w="6660" w:type="dxa"/>
            <w:gridSpan w:val="6"/>
            <w:shd w:val="clear" w:color="auto" w:fill="92D050"/>
          </w:tcPr>
          <w:p w14:paraId="6D4C08B9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shd w:val="clear" w:color="auto" w:fill="FFFFFF"/>
              </w:rPr>
              <w:t>Nepal Ambulance Service (NAS) an example of innovation and integration of Pre- hospital Management service in Nepal</w:t>
            </w:r>
          </w:p>
        </w:tc>
        <w:tc>
          <w:tcPr>
            <w:tcW w:w="2070" w:type="dxa"/>
            <w:gridSpan w:val="4"/>
            <w:shd w:val="clear" w:color="auto" w:fill="92D050"/>
          </w:tcPr>
          <w:p w14:paraId="1B0717BE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 Kulesh Thapa</w:t>
            </w:r>
          </w:p>
        </w:tc>
      </w:tr>
      <w:tr w14:paraId="2DA8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6"/>
            <w:shd w:val="clear" w:color="auto" w:fill="92D050"/>
          </w:tcPr>
          <w:p w14:paraId="0C593C70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11.30a-11.50am</w:t>
            </w:r>
          </w:p>
        </w:tc>
        <w:tc>
          <w:tcPr>
            <w:tcW w:w="6660" w:type="dxa"/>
            <w:gridSpan w:val="6"/>
            <w:shd w:val="clear" w:color="auto" w:fill="92D050"/>
          </w:tcPr>
          <w:p w14:paraId="7C2DD48E">
            <w:pPr>
              <w:widowControl w:val="0"/>
              <w:jc w:val="left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Exploring Fetal Alcohol Syndrome In The Philippines : History, Impact &amp; Controversies Unveiled.</w:t>
            </w:r>
          </w:p>
          <w:p w14:paraId="405B8EC4">
            <w:pPr>
              <w:widowControl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70" w:type="dxa"/>
            <w:gridSpan w:val="4"/>
            <w:shd w:val="clear" w:color="auto" w:fill="92D050"/>
          </w:tcPr>
          <w:p w14:paraId="1D1D6EEB">
            <w:pPr>
              <w:widowControl w:val="0"/>
              <w:jc w:val="left"/>
            </w:pPr>
            <w:r>
              <w:rPr>
                <w:rFonts w:ascii="Calibri" w:hAnsi="Calibri" w:eastAsia="Malgun Gothic" w:cs="Calibri"/>
              </w:rPr>
              <w:t xml:space="preserve">Dr. Jose Salazar </w:t>
            </w:r>
          </w:p>
        </w:tc>
      </w:tr>
      <w:tr w14:paraId="325E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FE599" w:themeFill="accent4" w:themeFillTint="66"/>
          </w:tcPr>
          <w:p w14:paraId="1C6F2613">
            <w:pPr>
              <w:widowControl w:val="0"/>
              <w:jc w:val="left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Plenary Session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  <w:t>IX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Advancing Maternal–Fetal Health: Innovations and Interventions for Safer Pregnancy</w:t>
            </w:r>
          </w:p>
        </w:tc>
      </w:tr>
      <w:tr w14:paraId="7A0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FE599" w:themeFill="accent4" w:themeFillTint="66"/>
          </w:tcPr>
          <w:p w14:paraId="38C6EA63">
            <w:pPr>
              <w:widowControl w:val="0"/>
              <w:jc w:val="lef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Prof. Heera Tuladhar</w:t>
            </w:r>
          </w:p>
        </w:tc>
      </w:tr>
      <w:tr w14:paraId="3653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FFE599" w:themeFill="accent4" w:themeFillTint="66"/>
          </w:tcPr>
          <w:p w14:paraId="62D009F5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Moderator: Dr Tumla Shrestha</w:t>
            </w:r>
          </w:p>
        </w:tc>
      </w:tr>
      <w:tr w14:paraId="4B65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FFE599" w:themeFill="accent4" w:themeFillTint="66"/>
          </w:tcPr>
          <w:p w14:paraId="420C9DFA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750" w:type="dxa"/>
            <w:gridSpan w:val="7"/>
            <w:shd w:val="clear" w:color="auto" w:fill="FFE599" w:themeFill="accent4" w:themeFillTint="66"/>
          </w:tcPr>
          <w:p w14:paraId="79154FFE">
            <w:pPr>
              <w:widowControl w:val="0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b/>
                <w:bCs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41AAAAC0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Presenters</w:t>
            </w:r>
          </w:p>
        </w:tc>
      </w:tr>
      <w:tr w14:paraId="2926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FFE599" w:themeFill="accent4" w:themeFillTint="66"/>
          </w:tcPr>
          <w:p w14:paraId="21C23643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11.50-12.10pm</w:t>
            </w:r>
          </w:p>
        </w:tc>
        <w:tc>
          <w:tcPr>
            <w:tcW w:w="6750" w:type="dxa"/>
            <w:gridSpan w:val="7"/>
            <w:shd w:val="clear" w:color="auto" w:fill="FFE599" w:themeFill="accent4" w:themeFillTint="66"/>
          </w:tcPr>
          <w:p w14:paraId="202C1E65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Perinatal Factors Affecting Fetal Brain Development And Interventions.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06905FC4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 Diosdado v Mariano</w:t>
            </w:r>
          </w:p>
        </w:tc>
      </w:tr>
      <w:tr w14:paraId="035B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FFE599" w:themeFill="accent4" w:themeFillTint="66"/>
          </w:tcPr>
          <w:p w14:paraId="79A471E9">
            <w:pPr>
              <w:widowControl w:val="0"/>
              <w:ind w:left="100" w:hanging="100" w:hangingChars="5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12.10am-12.30 pm</w:t>
            </w:r>
          </w:p>
        </w:tc>
        <w:tc>
          <w:tcPr>
            <w:tcW w:w="6750" w:type="dxa"/>
            <w:gridSpan w:val="7"/>
            <w:shd w:val="clear" w:color="auto" w:fill="FFE599" w:themeFill="accent4" w:themeFillTint="66"/>
          </w:tcPr>
          <w:p w14:paraId="684D4E23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Wearables in pregnancy for advancing perinatal care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0CA88103">
            <w:pPr>
              <w:widowControl w:val="0"/>
              <w:jc w:val="left"/>
            </w:pPr>
            <w:r>
              <w:rPr>
                <w:rStyle w:val="9"/>
                <w:rFonts w:ascii="Calibri" w:hAnsi="Calibri" w:cs="Calibri"/>
                <w:shd w:val="clear" w:color="auto" w:fill="FFFFFF"/>
              </w:rPr>
              <w:t xml:space="preserve">Dr Tan Kok Hian </w:t>
            </w:r>
          </w:p>
        </w:tc>
      </w:tr>
      <w:tr w14:paraId="6C37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FFE599" w:themeFill="accent4" w:themeFillTint="66"/>
          </w:tcPr>
          <w:p w14:paraId="76BF1BE9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12.30-12.50pm</w:t>
            </w:r>
          </w:p>
        </w:tc>
        <w:tc>
          <w:tcPr>
            <w:tcW w:w="6750" w:type="dxa"/>
            <w:gridSpan w:val="7"/>
            <w:shd w:val="clear" w:color="auto" w:fill="FFE599" w:themeFill="accent4" w:themeFillTint="66"/>
          </w:tcPr>
          <w:p w14:paraId="7EB55A11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Laparoscopy in pregnancy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</w:tcPr>
          <w:p w14:paraId="10269B09">
            <w:pPr>
              <w:widowControl w:val="0"/>
              <w:jc w:val="left"/>
            </w:pPr>
            <w:r>
              <w:rPr>
                <w:rFonts w:ascii="Calibri" w:hAnsi="Calibri" w:eastAsia="SimSun" w:cs="Calibri"/>
                <w:shd w:val="clear" w:color="auto" w:fill="FFFFFF"/>
              </w:rPr>
              <w:t xml:space="preserve">Prof. Gyanendra Karki, </w:t>
            </w:r>
          </w:p>
        </w:tc>
      </w:tr>
      <w:tr w14:paraId="4ECC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FFE599" w:themeFill="accent4" w:themeFillTint="66"/>
          </w:tcPr>
          <w:p w14:paraId="6C8125E1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12.50-1.10pm</w:t>
            </w:r>
          </w:p>
        </w:tc>
        <w:tc>
          <w:tcPr>
            <w:tcW w:w="6750" w:type="dxa"/>
            <w:gridSpan w:val="7"/>
            <w:shd w:val="clear" w:color="auto" w:fill="FFE599" w:themeFill="accent4" w:themeFillTint="66"/>
            <w:vAlign w:val="top"/>
          </w:tcPr>
          <w:p w14:paraId="4516A719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Infant of Hypertensive mother</w:t>
            </w:r>
          </w:p>
        </w:tc>
        <w:tc>
          <w:tcPr>
            <w:tcW w:w="2070" w:type="dxa"/>
            <w:gridSpan w:val="4"/>
            <w:shd w:val="clear" w:color="auto" w:fill="FFE599" w:themeFill="accent4" w:themeFillTint="66"/>
            <w:vAlign w:val="top"/>
          </w:tcPr>
          <w:p w14:paraId="53573016">
            <w:pPr>
              <w:widowControl w:val="0"/>
              <w:jc w:val="left"/>
            </w:pPr>
            <w:r>
              <w:rPr>
                <w:rStyle w:val="9"/>
                <w:rFonts w:hint="default" w:ascii="Calibri" w:hAnsi="Calibri" w:cs="Calibri"/>
                <w:shd w:val="clear" w:color="auto" w:fill="FFFFFF"/>
                <w:lang w:val="en-US"/>
              </w:rPr>
              <w:t xml:space="preserve">Prof </w:t>
            </w:r>
            <w:r>
              <w:rPr>
                <w:rStyle w:val="9"/>
                <w:rFonts w:ascii="Calibri" w:hAnsi="Calibri" w:cs="Calibri"/>
                <w:shd w:val="clear" w:color="auto" w:fill="FFFFFF"/>
              </w:rPr>
              <w:t>Ranjan Kumar Pejaver</w:t>
            </w:r>
          </w:p>
        </w:tc>
      </w:tr>
      <w:tr w14:paraId="652E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FFE599" w:themeFill="accent4" w:themeFillTint="66"/>
          </w:tcPr>
          <w:p w14:paraId="289E169D">
            <w:pPr>
              <w:widowControl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7"/>
            <w:shd w:val="clear" w:color="auto" w:fill="FFE599" w:themeFill="accent4" w:themeFillTint="66"/>
            <w:vAlign w:val="top"/>
          </w:tcPr>
          <w:p w14:paraId="261FFD8A">
            <w:pPr>
              <w:widowControl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2070" w:type="dxa"/>
            <w:gridSpan w:val="4"/>
            <w:shd w:val="clear" w:color="auto" w:fill="FFE599" w:themeFill="accent4" w:themeFillTint="66"/>
            <w:vAlign w:val="top"/>
          </w:tcPr>
          <w:p w14:paraId="29A11C8B">
            <w:pPr>
              <w:widowControl w:val="0"/>
              <w:jc w:val="left"/>
              <w:rPr>
                <w:rStyle w:val="9"/>
                <w:rFonts w:hint="default" w:ascii="Calibri" w:hAnsi="Calibri" w:cs="Calibri"/>
                <w:shd w:val="clear" w:color="auto" w:fill="FFFFFF"/>
                <w:lang w:val="en-US"/>
              </w:rPr>
            </w:pPr>
          </w:p>
        </w:tc>
      </w:tr>
      <w:tr w14:paraId="43A1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ED7D31" w:themeFill="accent2"/>
          </w:tcPr>
          <w:p w14:paraId="6F26AE03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SimSun" w:cs="Calibri"/>
                <w:b/>
                <w:bCs/>
                <w:sz w:val="24"/>
                <w:szCs w:val="24"/>
                <w:lang w:bidi="ar"/>
              </w:rPr>
              <w:t>1.10-2 PM</w:t>
            </w:r>
          </w:p>
        </w:tc>
        <w:tc>
          <w:tcPr>
            <w:tcW w:w="8820" w:type="dxa"/>
            <w:gridSpan w:val="11"/>
            <w:shd w:val="clear" w:color="auto" w:fill="ED7D31" w:themeFill="accent2"/>
          </w:tcPr>
          <w:p w14:paraId="6769A20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</w:p>
        </w:tc>
      </w:tr>
      <w:tr w14:paraId="60EC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2CC01B85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Scientific Session (Main Hall)</w:t>
            </w:r>
          </w:p>
        </w:tc>
      </w:tr>
      <w:tr w14:paraId="3FAC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71B81FE4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Plenary Session X:  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Managing Maternal and Neonatal Risks: From Obstetric Emergencies to Evidence-Based Interventions</w:t>
            </w:r>
          </w:p>
        </w:tc>
      </w:tr>
      <w:tr w14:paraId="10FB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52729641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Chairperson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shd w:val="clear"/>
                <w:lang w:val="en-US"/>
              </w:rPr>
              <w:t>Dr Swaraj Rajbhandari</w:t>
            </w:r>
          </w:p>
        </w:tc>
      </w:tr>
      <w:tr w14:paraId="555D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  <w:shd w:val="clear" w:color="auto" w:fill="BDD6EE" w:themeFill="accent1" w:themeFillTint="66"/>
          </w:tcPr>
          <w:p w14:paraId="5EFB243B">
            <w:pPr>
              <w:widowControl w:val="0"/>
              <w:numPr>
                <w:ilvl w:val="0"/>
                <w:numId w:val="2"/>
              </w:numPr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n-US"/>
              </w:rPr>
              <w:t xml:space="preserve">Moderator: </w:t>
            </w:r>
            <w:r>
              <w:rPr>
                <w:rFonts w:hint="default"/>
                <w:b/>
                <w:bCs/>
                <w:sz w:val="22"/>
                <w:szCs w:val="22"/>
                <w:lang w:val="en-US"/>
              </w:rPr>
              <w:t>Azanta Singh</w:t>
            </w:r>
          </w:p>
        </w:tc>
      </w:tr>
      <w:tr w14:paraId="5BB6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BDD6EE" w:themeFill="accent1" w:themeFillTint="66"/>
          </w:tcPr>
          <w:p w14:paraId="7E9DB803">
            <w:pPr>
              <w:widowControl/>
              <w:jc w:val="center"/>
              <w:textAlignment w:val="bottom"/>
              <w:rPr>
                <w:rFonts w:ascii="Calibri" w:hAnsi="Calibri" w:eastAsia="SimSun" w:cs="Calibri"/>
                <w:b/>
                <w:bCs/>
                <w:lang w:bidi="ar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6750" w:type="dxa"/>
            <w:gridSpan w:val="7"/>
            <w:shd w:val="clear" w:color="auto" w:fill="BDD6EE" w:themeFill="accent1" w:themeFillTint="66"/>
          </w:tcPr>
          <w:p w14:paraId="25B91C1B">
            <w:pPr>
              <w:widowControl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Presentation Titles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3BE5CA7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Prsenters</w:t>
            </w:r>
          </w:p>
        </w:tc>
      </w:tr>
      <w:tr w14:paraId="4FEB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BDD6EE" w:themeFill="accent1" w:themeFillTint="66"/>
          </w:tcPr>
          <w:p w14:paraId="04A46F6F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2.00-2.20pm</w:t>
            </w:r>
          </w:p>
        </w:tc>
        <w:tc>
          <w:tcPr>
            <w:tcW w:w="6750" w:type="dxa"/>
            <w:gridSpan w:val="7"/>
            <w:shd w:val="clear" w:color="auto" w:fill="BDD6EE" w:themeFill="accent1" w:themeFillTint="66"/>
          </w:tcPr>
          <w:p w14:paraId="2E0EF4A9">
            <w:pPr>
              <w:widowControl w:val="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Cervical Cerclage, Once Again-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5F9E1DD5">
            <w:pPr>
              <w:widowControl w:val="0"/>
              <w:jc w:val="both"/>
            </w:pPr>
            <w:r>
              <w:rPr>
                <w:rFonts w:ascii="Calibri" w:hAnsi="Calibri" w:eastAsia="Times New Roman" w:cs="Calibri"/>
              </w:rPr>
              <w:t xml:space="preserve">Dr. Shinji Tanigaki </w:t>
            </w:r>
          </w:p>
        </w:tc>
      </w:tr>
      <w:tr w14:paraId="5FDD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BDD6EE" w:themeFill="accent1" w:themeFillTint="66"/>
          </w:tcPr>
          <w:p w14:paraId="226F5B99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2.20-2.40</w:t>
            </w:r>
          </w:p>
        </w:tc>
        <w:tc>
          <w:tcPr>
            <w:tcW w:w="6750" w:type="dxa"/>
            <w:gridSpan w:val="7"/>
            <w:shd w:val="clear" w:color="auto" w:fill="BDD6EE" w:themeFill="accent1" w:themeFillTint="66"/>
          </w:tcPr>
          <w:p w14:paraId="70741D4F">
            <w:pPr>
              <w:widowControl/>
              <w:jc w:val="left"/>
              <w:textAlignment w:val="bottom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</w:rPr>
              <w:t>Anemia in pregnancy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198E412B">
            <w:pPr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shd w:val="clear" w:color="auto" w:fill="BDD6EE" w:themeFill="accent1" w:themeFillTint="66"/>
              </w:rPr>
              <w:t>Prof. Meamoru Tanak</w:t>
            </w:r>
            <w:r>
              <w:rPr>
                <w:rFonts w:hint="default" w:ascii="Calibri" w:hAnsi="Calibri" w:cs="Calibri"/>
                <w:shd w:val="clear" w:color="auto" w:fill="BDD6EE" w:themeFill="accent1" w:themeFillTint="66"/>
                <w:lang w:val="en-US"/>
              </w:rPr>
              <w:t>a</w:t>
            </w:r>
          </w:p>
        </w:tc>
      </w:tr>
      <w:tr w14:paraId="1864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BDD6EE" w:themeFill="accent1" w:themeFillTint="66"/>
          </w:tcPr>
          <w:p w14:paraId="7B3F34BA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2.40-3.00pm</w:t>
            </w:r>
          </w:p>
        </w:tc>
        <w:tc>
          <w:tcPr>
            <w:tcW w:w="6750" w:type="dxa"/>
            <w:gridSpan w:val="7"/>
            <w:shd w:val="clear" w:color="auto" w:fill="BDD6EE" w:themeFill="accent1" w:themeFillTint="66"/>
          </w:tcPr>
          <w:p w14:paraId="24D7332D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of laparoscopy in obstetrics: further perspective in Nepal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48B2FA55">
            <w:pPr>
              <w:widowControl w:val="0"/>
              <w:jc w:val="left"/>
            </w:pPr>
            <w:r>
              <w:rPr>
                <w:rFonts w:ascii="Calibri" w:hAnsi="Calibri" w:eastAsia="SimSun" w:cs="Calibri"/>
                <w:shd w:val="clear" w:color="auto" w:fill="FFFFFF"/>
              </w:rPr>
              <w:t>Prof Suman Raj Tamrakar</w:t>
            </w:r>
          </w:p>
        </w:tc>
      </w:tr>
      <w:tr w14:paraId="22A8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BDD6EE" w:themeFill="accent1" w:themeFillTint="66"/>
          </w:tcPr>
          <w:p w14:paraId="20AFE3A5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3.00-3.20</w:t>
            </w:r>
          </w:p>
        </w:tc>
        <w:tc>
          <w:tcPr>
            <w:tcW w:w="6750" w:type="dxa"/>
            <w:gridSpan w:val="7"/>
            <w:shd w:val="clear" w:color="auto" w:fill="BDD6EE" w:themeFill="accent1" w:themeFillTint="66"/>
          </w:tcPr>
          <w:p w14:paraId="577A4802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PPH as an obstetric emergency.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3D522D52">
            <w:pPr>
              <w:widowControl w:val="0"/>
              <w:jc w:val="left"/>
            </w:pPr>
            <w:r>
              <w:rPr>
                <w:rFonts w:ascii="Calibri" w:hAnsi="Calibri" w:eastAsia="SimSun" w:cs="Calibri"/>
                <w:shd w:val="clear" w:color="auto" w:fill="FFFFFF"/>
              </w:rPr>
              <w:t>Prof Ganesh Dangal,</w:t>
            </w:r>
          </w:p>
        </w:tc>
      </w:tr>
      <w:tr w14:paraId="08E9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gridSpan w:val="5"/>
            <w:shd w:val="clear" w:color="auto" w:fill="BDD6EE" w:themeFill="accent1" w:themeFillTint="66"/>
          </w:tcPr>
          <w:p w14:paraId="3157E63B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3.20-3.40</w:t>
            </w:r>
          </w:p>
        </w:tc>
        <w:tc>
          <w:tcPr>
            <w:tcW w:w="6750" w:type="dxa"/>
            <w:gridSpan w:val="7"/>
            <w:shd w:val="clear" w:color="auto" w:fill="BDD6EE" w:themeFill="accent1" w:themeFillTint="66"/>
          </w:tcPr>
          <w:p w14:paraId="15889EBA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Management of Hemodynamically Significant PDA via Echocardiography in Extremely Preterm Neonates: Navigating the Evidence Gap.</w:t>
            </w:r>
          </w:p>
        </w:tc>
        <w:tc>
          <w:tcPr>
            <w:tcW w:w="2070" w:type="dxa"/>
            <w:gridSpan w:val="4"/>
            <w:shd w:val="clear" w:color="auto" w:fill="BDD6EE" w:themeFill="accent1" w:themeFillTint="66"/>
          </w:tcPr>
          <w:p w14:paraId="771A5AC5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Prof. Dr Sunil Raja Manandhar</w:t>
            </w:r>
          </w:p>
        </w:tc>
      </w:tr>
      <w:tr w14:paraId="0781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0" w:type="dxa"/>
            <w:gridSpan w:val="16"/>
          </w:tcPr>
          <w:p w14:paraId="7066AA4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Scientific Session- Oral Presentation (subordinate halls)</w:t>
            </w:r>
          </w:p>
        </w:tc>
      </w:tr>
      <w:tr w14:paraId="3BD5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FBE4D5" w:themeFill="accent2" w:themeFillTint="33"/>
          </w:tcPr>
          <w:p w14:paraId="3E15A3D3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b/>
                <w:bCs/>
                <w:sz w:val="24"/>
                <w:szCs w:val="24"/>
              </w:rPr>
              <w:t xml:space="preserve">Oral 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>Free Paper</w:t>
            </w:r>
            <w:r>
              <w:rPr>
                <w:b/>
                <w:bCs/>
                <w:sz w:val="24"/>
                <w:szCs w:val="24"/>
              </w:rPr>
              <w:t xml:space="preserve"> Presentation Session V (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HALL: 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90" w:type="dxa"/>
            <w:gridSpan w:val="7"/>
            <w:shd w:val="clear" w:color="auto" w:fill="E2EFD9" w:themeFill="accent6" w:themeFillTint="33"/>
          </w:tcPr>
          <w:p w14:paraId="2CF5ADB7">
            <w:pPr>
              <w:widowControl w:val="0"/>
              <w:jc w:val="left"/>
            </w:pPr>
            <w:r>
              <w:rPr>
                <w:b/>
                <w:bCs/>
                <w:sz w:val="24"/>
                <w:szCs w:val="24"/>
              </w:rPr>
              <w:t>Oral Free Paper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Presentation Session VI (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HALL: B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704F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FBE4D5" w:themeFill="accent2" w:themeFillTint="33"/>
          </w:tcPr>
          <w:p w14:paraId="2D989506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Theme: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Neonatal Health in Focus: Infection, Hypothermia, and Clinical Innovation</w:t>
            </w:r>
          </w:p>
        </w:tc>
        <w:tc>
          <w:tcPr>
            <w:tcW w:w="4590" w:type="dxa"/>
            <w:gridSpan w:val="7"/>
            <w:shd w:val="clear" w:color="auto" w:fill="E2EFD9" w:themeFill="accent6" w:themeFillTint="33"/>
          </w:tcPr>
          <w:p w14:paraId="71861132">
            <w:pPr>
              <w:widowControl w:val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Theme: Leveraging technology for safer maternal and newborn outcomes</w:t>
            </w:r>
          </w:p>
        </w:tc>
      </w:tr>
      <w:tr w14:paraId="341D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FBE4D5" w:themeFill="accent2" w:themeFillTint="33"/>
          </w:tcPr>
          <w:p w14:paraId="7DA053FD">
            <w:pPr>
              <w:widowControl w:val="0"/>
              <w:jc w:val="both"/>
              <w:textAlignment w:val="bottom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Kalpana U Subedi</w:t>
            </w:r>
          </w:p>
        </w:tc>
        <w:tc>
          <w:tcPr>
            <w:tcW w:w="4590" w:type="dxa"/>
            <w:gridSpan w:val="7"/>
            <w:shd w:val="clear" w:color="auto" w:fill="E2EFD9" w:themeFill="accent6" w:themeFillTint="33"/>
          </w:tcPr>
          <w:p w14:paraId="0DF68918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SB Karmacharya</w:t>
            </w:r>
          </w:p>
        </w:tc>
      </w:tr>
      <w:tr w14:paraId="07D1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FBE4D5" w:themeFill="accent2" w:themeFillTint="33"/>
          </w:tcPr>
          <w:p w14:paraId="77FFB42C">
            <w:pPr>
              <w:widowControl w:val="0"/>
              <w:jc w:val="both"/>
              <w:textAlignment w:val="bottom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Angila Ghimire</w:t>
            </w:r>
          </w:p>
        </w:tc>
        <w:tc>
          <w:tcPr>
            <w:tcW w:w="4590" w:type="dxa"/>
            <w:gridSpan w:val="7"/>
            <w:shd w:val="clear" w:color="auto" w:fill="E2EFD9" w:themeFill="accent6" w:themeFillTint="33"/>
          </w:tcPr>
          <w:p w14:paraId="263985E0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Meeta Thapa Pandey</w:t>
            </w:r>
          </w:p>
        </w:tc>
      </w:tr>
      <w:tr w14:paraId="63E5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13" w:type="dxa"/>
            <w:shd w:val="clear" w:color="auto" w:fill="FBE4D5" w:themeFill="accent2" w:themeFillTint="33"/>
          </w:tcPr>
          <w:p w14:paraId="48F8CE13">
            <w:pPr>
              <w:widowControl w:val="0"/>
              <w:jc w:val="both"/>
              <w:textAlignment w:val="bottom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3397" w:type="dxa"/>
            <w:gridSpan w:val="6"/>
            <w:shd w:val="clear" w:color="auto" w:fill="FBE4D5" w:themeFill="accent2" w:themeFillTint="33"/>
          </w:tcPr>
          <w:p w14:paraId="0C0698C8">
            <w:pPr>
              <w:widowControl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741FD704">
            <w:pPr>
              <w:widowControl w:val="0"/>
              <w:jc w:val="both"/>
              <w:textAlignment w:val="bottom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  <w:tc>
          <w:tcPr>
            <w:tcW w:w="3150" w:type="dxa"/>
            <w:gridSpan w:val="4"/>
            <w:shd w:val="clear" w:color="auto" w:fill="E2EFD9" w:themeFill="accent6" w:themeFillTint="33"/>
          </w:tcPr>
          <w:p w14:paraId="0488B4A9">
            <w:pPr>
              <w:widowControl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0B8762C8">
            <w:pPr>
              <w:widowControl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</w:tr>
      <w:tr w14:paraId="35A7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FBE4D5" w:themeFill="accent2" w:themeFillTint="33"/>
          </w:tcPr>
          <w:p w14:paraId="5989314F">
            <w:pPr>
              <w:widowControl w:val="0"/>
              <w:jc w:val="both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3.50-4.00pm</w:t>
            </w:r>
          </w:p>
        </w:tc>
        <w:tc>
          <w:tcPr>
            <w:tcW w:w="3397" w:type="dxa"/>
            <w:gridSpan w:val="6"/>
            <w:shd w:val="clear" w:color="auto" w:fill="FBE4D5" w:themeFill="accent2" w:themeFillTint="33"/>
          </w:tcPr>
          <w:p w14:paraId="7F358E8B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Neonatal Hypothermia Prevalence in a Tertiary Referral Birthing Center in Nepal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44AA6B73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</w:rPr>
            </w:pPr>
            <w:r>
              <w:rPr>
                <w:rFonts w:ascii="Calibri" w:hAnsi="Calibri" w:cs="Calibri"/>
              </w:rPr>
              <w:t>Ranjan Dhungana</w:t>
            </w:r>
          </w:p>
        </w:tc>
        <w:tc>
          <w:tcPr>
            <w:tcW w:w="3150" w:type="dxa"/>
            <w:gridSpan w:val="4"/>
            <w:shd w:val="clear" w:color="auto" w:fill="E2EFD9" w:themeFill="accent6" w:themeFillTint="33"/>
            <w:vAlign w:val="top"/>
          </w:tcPr>
          <w:p w14:paraId="58E8E57B">
            <w:pPr>
              <w:widowControl w:val="0"/>
              <w:jc w:val="both"/>
              <w:rPr>
                <w:b w:val="0"/>
                <w:bCs w:val="0"/>
                <w:strike/>
                <w:dstrike w:val="0"/>
              </w:rPr>
            </w:pPr>
            <w:r>
              <w:rPr>
                <w:rFonts w:hint="default" w:eastAsia="SimSun" w:cs="SimSun" w:asciiTheme="minorAscii" w:hAnsiTheme="minorAscii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Prenatal Screening and Diagnostics as Cornerstones in the Early Detection and Management of Fetal Chromosomal and Structural Anomalies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  <w:vAlign w:val="top"/>
          </w:tcPr>
          <w:p w14:paraId="79B87D31">
            <w:pPr>
              <w:widowControl w:val="0"/>
              <w:jc w:val="both"/>
              <w:rPr>
                <w:rFonts w:hint="default"/>
                <w:strike/>
                <w:dstrike w:val="0"/>
                <w:lang w:val="en-US"/>
              </w:rPr>
            </w:pPr>
            <w:r>
              <w:rPr>
                <w:rFonts w:hint="default"/>
                <w:strike w:val="0"/>
                <w:dstrike w:val="0"/>
                <w:lang w:val="en-US"/>
              </w:rPr>
              <w:t>Dr Madhu Shakya</w:t>
            </w:r>
          </w:p>
        </w:tc>
      </w:tr>
      <w:tr w14:paraId="2BD2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FBE4D5" w:themeFill="accent2" w:themeFillTint="33"/>
          </w:tcPr>
          <w:p w14:paraId="5B7CE79A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4.00-4.10pm</w:t>
            </w:r>
          </w:p>
        </w:tc>
        <w:tc>
          <w:tcPr>
            <w:tcW w:w="3397" w:type="dxa"/>
            <w:gridSpan w:val="6"/>
            <w:shd w:val="clear" w:color="auto" w:fill="FBE4D5" w:themeFill="accent2" w:themeFillTint="33"/>
          </w:tcPr>
          <w:p w14:paraId="73442975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  <w:lang w:bidi="ar"/>
              </w:rPr>
              <w:t>Development of an Interactive Quiz Prototype to Enhance Clinical Reasoning in Neonatal Emergencies for Junior Doctors in Limited-Resource Settings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  <w:vAlign w:val="center"/>
          </w:tcPr>
          <w:p w14:paraId="1106FF31">
            <w:pPr>
              <w:widowControl/>
              <w:jc w:val="left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Aliyyah Binti Mohammad Khuzaini</w:t>
            </w:r>
          </w:p>
        </w:tc>
        <w:tc>
          <w:tcPr>
            <w:tcW w:w="3150" w:type="dxa"/>
            <w:gridSpan w:val="4"/>
            <w:shd w:val="clear" w:color="auto" w:fill="E2EFD9" w:themeFill="accent6" w:themeFillTint="33"/>
          </w:tcPr>
          <w:p w14:paraId="5D9B983E">
            <w:pPr>
              <w:widowControl w:val="0"/>
              <w:jc w:val="left"/>
            </w:pPr>
            <w:r>
              <w:rPr>
                <w:rFonts w:ascii="Calibri" w:hAnsi="Calibri" w:eastAsia="SimSun" w:cs="Calibri"/>
              </w:rPr>
              <w:t>Evaluation of the applicability of freeze-dried human breast milk in neonatal intensive care units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752F1FAC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Kana Saito</w:t>
            </w:r>
            <w:r>
              <w:rPr>
                <w:rFonts w:ascii="Calibri" w:hAnsi="Calibri" w:eastAsia="SimSun" w:cs="Calibri"/>
              </w:rPr>
              <w:t xml:space="preserve"> </w:t>
            </w:r>
          </w:p>
        </w:tc>
      </w:tr>
      <w:tr w14:paraId="3C1D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3" w:type="dxa"/>
            <w:shd w:val="clear" w:color="auto" w:fill="FBE4D5" w:themeFill="accent2" w:themeFillTint="33"/>
          </w:tcPr>
          <w:p w14:paraId="3B49C7C9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4.10-4.20pm</w:t>
            </w:r>
          </w:p>
        </w:tc>
        <w:tc>
          <w:tcPr>
            <w:tcW w:w="3397" w:type="dxa"/>
            <w:gridSpan w:val="6"/>
            <w:shd w:val="clear" w:color="auto" w:fill="FBE4D5" w:themeFill="accent2" w:themeFillTint="33"/>
          </w:tcPr>
          <w:p w14:paraId="536F3164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Congenital Syphilis: Rejuvenation of a forgotten entity?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24129DDA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 Suchita Joshi</w:t>
            </w:r>
            <w:r>
              <w:rPr>
                <w:rFonts w:ascii="Calibri" w:hAnsi="Calibri" w:eastAsia="SimSun" w:cs="Calibri"/>
              </w:rPr>
              <w:t xml:space="preserve"> </w:t>
            </w:r>
          </w:p>
        </w:tc>
        <w:tc>
          <w:tcPr>
            <w:tcW w:w="3150" w:type="dxa"/>
            <w:gridSpan w:val="4"/>
            <w:shd w:val="clear" w:color="auto" w:fill="E2EFD9" w:themeFill="accent6" w:themeFillTint="33"/>
          </w:tcPr>
          <w:p w14:paraId="5D92E405">
            <w:pPr>
              <w:widowControl w:val="0"/>
              <w:jc w:val="left"/>
            </w:pPr>
            <w:r>
              <w:rPr>
                <w:rFonts w:ascii="Calibri" w:hAnsi="Calibri" w:eastAsia="SimSun" w:cs="Calibri"/>
              </w:rPr>
              <w:t>Bad Obstetric History and Sibling Recurrence: Why Prenatal Diagnosis Matters in Nepal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6046CA22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 Suravi Aryal</w:t>
            </w:r>
          </w:p>
        </w:tc>
      </w:tr>
      <w:tr w14:paraId="6664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FBE4D5" w:themeFill="accent2" w:themeFillTint="33"/>
          </w:tcPr>
          <w:p w14:paraId="39A31E83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4.20-4.30pm</w:t>
            </w:r>
          </w:p>
        </w:tc>
        <w:tc>
          <w:tcPr>
            <w:tcW w:w="3397" w:type="dxa"/>
            <w:gridSpan w:val="6"/>
            <w:shd w:val="clear" w:color="auto" w:fill="FBE4D5" w:themeFill="accent2" w:themeFillTint="33"/>
          </w:tcPr>
          <w:p w14:paraId="6B3E93E3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Neonatal Meningitis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4D02CD45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Enamul Hoque Chowdhury</w:t>
            </w:r>
          </w:p>
        </w:tc>
        <w:tc>
          <w:tcPr>
            <w:tcW w:w="3150" w:type="dxa"/>
            <w:gridSpan w:val="4"/>
            <w:shd w:val="clear" w:color="auto" w:fill="E2EFD9" w:themeFill="accent6" w:themeFillTint="33"/>
          </w:tcPr>
          <w:p w14:paraId="76B0BA67">
            <w:pPr>
              <w:widowControl w:val="0"/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</w:rPr>
              <w:t>Postpartum Depression and Social Support as Predictors for Parenting Self-efficacy during Six Month After Childbirth among Women in Nepal</w:t>
            </w:r>
          </w:p>
          <w:p w14:paraId="75181580">
            <w:pPr>
              <w:widowControl w:val="0"/>
              <w:jc w:val="left"/>
            </w:pP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2222E911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 Tumla Shrestha</w:t>
            </w:r>
          </w:p>
        </w:tc>
      </w:tr>
      <w:tr w14:paraId="025F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FBE4D5" w:themeFill="accent2" w:themeFillTint="33"/>
          </w:tcPr>
          <w:p w14:paraId="3FE9E4CF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4.30-4.40</w:t>
            </w:r>
          </w:p>
        </w:tc>
        <w:tc>
          <w:tcPr>
            <w:tcW w:w="3397" w:type="dxa"/>
            <w:gridSpan w:val="6"/>
            <w:shd w:val="clear" w:color="auto" w:fill="FBE4D5" w:themeFill="accent2" w:themeFillTint="33"/>
          </w:tcPr>
          <w:p w14:paraId="3A2FD762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Neurodevelopmental Outcomes following documented Neonatal Sepsis; A Prospective Cohort Study from Nepal</w:t>
            </w:r>
          </w:p>
        </w:tc>
        <w:tc>
          <w:tcPr>
            <w:tcW w:w="1350" w:type="dxa"/>
            <w:gridSpan w:val="2"/>
            <w:shd w:val="clear" w:color="auto" w:fill="FBE4D5" w:themeFill="accent2" w:themeFillTint="33"/>
          </w:tcPr>
          <w:p w14:paraId="4B2B598B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Swechhya Vaidya</w:t>
            </w:r>
          </w:p>
        </w:tc>
        <w:tc>
          <w:tcPr>
            <w:tcW w:w="3150" w:type="dxa"/>
            <w:gridSpan w:val="4"/>
            <w:shd w:val="clear" w:color="auto" w:fill="E2EFD9" w:themeFill="accent6" w:themeFillTint="33"/>
          </w:tcPr>
          <w:p w14:paraId="217D0E12">
            <w:pPr>
              <w:widowControl w:val="0"/>
              <w:jc w:val="left"/>
            </w:pPr>
            <w:r>
              <w:rPr>
                <w:rFonts w:ascii="Calibri" w:hAnsi="Calibri" w:eastAsia="SimSun" w:cs="Calibri"/>
              </w:rPr>
              <w:t>Nationwide Survey on Neonatal Resuscitation Across Delivery Facilities in Japan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4CFA0C63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Hasumi Tomita</w:t>
            </w:r>
          </w:p>
        </w:tc>
      </w:tr>
      <w:tr w14:paraId="7DBB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C69FD5"/>
          </w:tcPr>
          <w:p w14:paraId="421883D3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</w:rPr>
            </w:pPr>
            <w:r>
              <w:rPr>
                <w:b/>
                <w:bCs/>
                <w:sz w:val="24"/>
                <w:szCs w:val="24"/>
              </w:rPr>
              <w:t>Oral Free Paper</w:t>
            </w:r>
            <w:r>
              <w:rPr>
                <w:b/>
                <w:bCs/>
                <w:sz w:val="24"/>
                <w:szCs w:val="24"/>
                <w:shd w:val="clear" w:color="auto" w:fill="FBE5D6" w:themeFill="accent2" w:themeFillTint="3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Presentation Session VII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(HALL: A)</w:t>
            </w:r>
          </w:p>
        </w:tc>
        <w:tc>
          <w:tcPr>
            <w:tcW w:w="4590" w:type="dxa"/>
            <w:gridSpan w:val="7"/>
            <w:shd w:val="clear" w:color="auto" w:fill="E2EFDA" w:themeFill="accent6" w:themeFillTint="32"/>
          </w:tcPr>
          <w:p w14:paraId="4EB12A95">
            <w:pPr>
              <w:widowControl w:val="0"/>
              <w:jc w:val="both"/>
              <w:rPr>
                <w:rFonts w:ascii="Calibri" w:hAnsi="Calibri" w:eastAsia="SimSun" w:cs="Calibri"/>
              </w:rPr>
            </w:pPr>
            <w:r>
              <w:rPr>
                <w:b/>
                <w:bCs/>
                <w:sz w:val="24"/>
                <w:szCs w:val="24"/>
              </w:rPr>
              <w:t>Oral Free Paper Presentation Session VIII (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HALL: B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3344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C69FD5"/>
          </w:tcPr>
          <w:p w14:paraId="31B30581">
            <w:pPr>
              <w:widowControl w:val="0"/>
              <w:jc w:val="both"/>
              <w:textAlignment w:val="bottom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Theme: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Improving Maternal and Neonatal Outcomes: Evidence, Practice, and Quality Improvement</w:t>
            </w:r>
          </w:p>
        </w:tc>
        <w:tc>
          <w:tcPr>
            <w:tcW w:w="4590" w:type="dxa"/>
            <w:gridSpan w:val="7"/>
            <w:shd w:val="clear" w:color="auto" w:fill="E2EFDA" w:themeFill="accent6" w:themeFillTint="32"/>
          </w:tcPr>
          <w:p w14:paraId="366A2676">
            <w:pPr>
              <w:widowControl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Theme: </w:t>
            </w:r>
            <w:r>
              <w:rPr>
                <w:rFonts w:ascii="Calibri" w:hAnsi="Calibri" w:eastAsia="SimSun" w:cs="Calibri"/>
                <w:b/>
                <w:bCs/>
                <w:sz w:val="24"/>
                <w:szCs w:val="24"/>
              </w:rPr>
              <w:t>Advancing Maternal and Perinatal Care: Clinical Insights and Supportive Interventions</w:t>
            </w:r>
          </w:p>
        </w:tc>
      </w:tr>
      <w:tr w14:paraId="1814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C69FD5"/>
          </w:tcPr>
          <w:p w14:paraId="5F056F85">
            <w:pPr>
              <w:widowControl w:val="0"/>
              <w:jc w:val="both"/>
              <w:textAlignment w:val="bottom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</w:t>
            </w:r>
            <w:r>
              <w:rPr>
                <w:rFonts w:ascii="Calibri" w:hAnsi="Calibri" w:cs="Calibri"/>
                <w:b/>
                <w:bCs/>
              </w:rPr>
              <w:t xml:space="preserve"> Kulesh Thapa</w:t>
            </w:r>
          </w:p>
        </w:tc>
        <w:tc>
          <w:tcPr>
            <w:tcW w:w="4590" w:type="dxa"/>
            <w:gridSpan w:val="7"/>
            <w:shd w:val="clear" w:color="auto" w:fill="E2EFDA" w:themeFill="accent6" w:themeFillTint="32"/>
          </w:tcPr>
          <w:p w14:paraId="472CADCD">
            <w:pPr>
              <w:widowControl w:val="0"/>
              <w:jc w:val="both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Chairperson: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Bina Basnyat</w:t>
            </w:r>
          </w:p>
        </w:tc>
      </w:tr>
      <w:tr w14:paraId="1157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9"/>
            <w:shd w:val="clear" w:color="auto" w:fill="C69FD5"/>
          </w:tcPr>
          <w:p w14:paraId="60150A5E">
            <w:pPr>
              <w:widowControl w:val="0"/>
              <w:jc w:val="both"/>
              <w:textAlignment w:val="bottom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Dr Needa Shrestha</w:t>
            </w:r>
          </w:p>
        </w:tc>
        <w:tc>
          <w:tcPr>
            <w:tcW w:w="4590" w:type="dxa"/>
            <w:gridSpan w:val="7"/>
            <w:shd w:val="clear" w:color="auto" w:fill="E2EFDA" w:themeFill="accent6" w:themeFillTint="32"/>
          </w:tcPr>
          <w:p w14:paraId="66D1953D">
            <w:pPr>
              <w:widowControl w:val="0"/>
              <w:jc w:val="both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Moderator: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Smriti Mathema</w:t>
            </w:r>
          </w:p>
        </w:tc>
      </w:tr>
      <w:tr w14:paraId="0FA5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C69FD5"/>
          </w:tcPr>
          <w:p w14:paraId="0811776F">
            <w:pPr>
              <w:widowControl/>
              <w:jc w:val="left"/>
              <w:textAlignment w:val="bottom"/>
              <w:rPr>
                <w:rFonts w:ascii="Calibri" w:hAnsi="Calibri" w:eastAsia="SimSun" w:cs="Calibri"/>
                <w:b/>
                <w:bCs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397" w:type="dxa"/>
            <w:gridSpan w:val="6"/>
            <w:shd w:val="clear" w:color="auto" w:fill="C69FD5"/>
          </w:tcPr>
          <w:p w14:paraId="42C2E94A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64B29D64">
            <w:pPr>
              <w:widowControl/>
              <w:jc w:val="left"/>
              <w:textAlignment w:val="bottom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  <w:tc>
          <w:tcPr>
            <w:tcW w:w="3150" w:type="dxa"/>
            <w:gridSpan w:val="4"/>
            <w:shd w:val="clear" w:color="auto" w:fill="E2EFDA" w:themeFill="accent6" w:themeFillTint="32"/>
          </w:tcPr>
          <w:p w14:paraId="3AC5F8A2">
            <w:pPr>
              <w:widowControl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Presentation Titles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60DFCC32">
            <w:pPr>
              <w:widowControl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Presenters</w:t>
            </w:r>
          </w:p>
        </w:tc>
      </w:tr>
      <w:tr w14:paraId="0BE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C69FD5"/>
          </w:tcPr>
          <w:p w14:paraId="0D5E2F00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4.40-4.50</w:t>
            </w:r>
          </w:p>
        </w:tc>
        <w:tc>
          <w:tcPr>
            <w:tcW w:w="3397" w:type="dxa"/>
            <w:gridSpan w:val="6"/>
            <w:shd w:val="clear" w:color="auto" w:fill="C69FD5"/>
          </w:tcPr>
          <w:p w14:paraId="713DDCF4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</w:rPr>
            </w:pPr>
            <w:r>
              <w:rPr>
                <w:rFonts w:ascii="Calibri" w:hAnsi="Calibri" w:eastAsia="SimSun" w:cs="Calibri"/>
              </w:rPr>
              <w:t>Implementing multiple parallel changes on a NICU: can it be done and does it improve outcomes?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6D526131">
            <w:pPr>
              <w:widowControl w:val="0"/>
              <w:jc w:val="both"/>
              <w:textAlignment w:val="bottom"/>
              <w:rPr>
                <w:rFonts w:ascii="Calibri" w:hAnsi="Calibri" w:eastAsia="SimSun" w:cs="Calibri"/>
              </w:rPr>
            </w:pPr>
            <w:r>
              <w:rPr>
                <w:rFonts w:ascii="Calibri" w:hAnsi="Calibri" w:eastAsia="SimSun" w:cs="Calibri"/>
              </w:rPr>
              <w:t>Prof. Austin Topun</w:t>
            </w:r>
          </w:p>
        </w:tc>
        <w:tc>
          <w:tcPr>
            <w:tcW w:w="3150" w:type="dxa"/>
            <w:gridSpan w:val="4"/>
            <w:shd w:val="clear" w:color="auto" w:fill="E2EFDA" w:themeFill="accent6" w:themeFillTint="32"/>
          </w:tcPr>
          <w:p w14:paraId="0C678C04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Reported and Unreported Adverse Events of LongTerm Tocolysis with Ritodrine Hydrochloride A Retrospective Observational Study in a Japanese Hospital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7B7328A0">
            <w:pPr>
              <w:widowControl w:val="0"/>
              <w:jc w:val="both"/>
              <w:rPr>
                <w:rFonts w:ascii="Calibri" w:hAnsi="Calibri" w:eastAsia="SimSun" w:cs="Calibri"/>
              </w:rPr>
            </w:pPr>
            <w:r>
              <w:rPr>
                <w:rFonts w:ascii="Calibri" w:hAnsi="Calibri" w:cs="Calibri"/>
              </w:rPr>
              <w:t>Hiroshi Mori</w:t>
            </w:r>
          </w:p>
        </w:tc>
      </w:tr>
      <w:tr w14:paraId="1C97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C69FD5"/>
          </w:tcPr>
          <w:p w14:paraId="61738337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4.50-5.00</w:t>
            </w:r>
          </w:p>
        </w:tc>
        <w:tc>
          <w:tcPr>
            <w:tcW w:w="3397" w:type="dxa"/>
            <w:gridSpan w:val="6"/>
            <w:shd w:val="clear" w:color="auto" w:fill="C69FD5"/>
          </w:tcPr>
          <w:p w14:paraId="3E4387AE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Improving clinical data documentation in a special care newborn unit using a structured clinical form: a quality improvement study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05C09849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Abu Faisal Md Pervez</w:t>
            </w:r>
          </w:p>
        </w:tc>
        <w:tc>
          <w:tcPr>
            <w:tcW w:w="3150" w:type="dxa"/>
            <w:gridSpan w:val="4"/>
            <w:shd w:val="clear" w:color="auto" w:fill="E2EFDA" w:themeFill="accent6" w:themeFillTint="32"/>
            <w:vAlign w:val="top"/>
          </w:tcPr>
          <w:p w14:paraId="6CD31B89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Maternal blood pressure before the onset of eclampsia and stroke during labor at term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  <w:vAlign w:val="top"/>
          </w:tcPr>
          <w:p w14:paraId="056101C0">
            <w:pPr>
              <w:widowControl/>
              <w:jc w:val="left"/>
              <w:textAlignment w:val="bottom"/>
            </w:pPr>
            <w:r>
              <w:rPr>
                <w:rFonts w:ascii="Calibri" w:hAnsi="Calibri" w:cs="Calibri"/>
              </w:rPr>
              <w:t>Shunji Suzuki</w:t>
            </w:r>
          </w:p>
        </w:tc>
      </w:tr>
      <w:tr w14:paraId="1E4A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C69FD5"/>
          </w:tcPr>
          <w:p w14:paraId="1971BC99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5.00-5.10</w:t>
            </w:r>
          </w:p>
        </w:tc>
        <w:tc>
          <w:tcPr>
            <w:tcW w:w="3397" w:type="dxa"/>
            <w:gridSpan w:val="6"/>
            <w:shd w:val="clear" w:color="auto" w:fill="C69FD5"/>
          </w:tcPr>
          <w:p w14:paraId="3505384F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Experience of First Time Mothers Regarding Postnatal Care in a Community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35065951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Shrijana Basnet</w:t>
            </w:r>
          </w:p>
        </w:tc>
        <w:tc>
          <w:tcPr>
            <w:tcW w:w="3150" w:type="dxa"/>
            <w:gridSpan w:val="4"/>
            <w:shd w:val="clear" w:color="auto" w:fill="E2EFDA" w:themeFill="accent6" w:themeFillTint="32"/>
          </w:tcPr>
          <w:p w14:paraId="5DFF175C">
            <w:pPr>
              <w:widowControl w:val="0"/>
              <w:jc w:val="left"/>
            </w:pPr>
            <w:r>
              <w:rPr>
                <w:rFonts w:ascii="Calibri" w:hAnsi="Calibri" w:eastAsia="SimSun" w:cs="Calibri"/>
              </w:rPr>
              <w:t>Perinatal Outcomes of Breast Cancer Diagnosed During Pregnancy: A Retrospective Study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40834285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Dr. Erika Sawamura</w:t>
            </w:r>
          </w:p>
        </w:tc>
      </w:tr>
      <w:tr w14:paraId="7BE9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C69FD5"/>
          </w:tcPr>
          <w:p w14:paraId="75A8193E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5.10-5.20</w:t>
            </w:r>
          </w:p>
        </w:tc>
        <w:tc>
          <w:tcPr>
            <w:tcW w:w="3397" w:type="dxa"/>
            <w:gridSpan w:val="6"/>
            <w:shd w:val="clear" w:color="auto" w:fill="C69FD5"/>
          </w:tcPr>
          <w:p w14:paraId="73D3FBAB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Postpartum Depression and Infant Socioemotional Outcomes in Nepal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78988E23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Sangita Pudasainee</w:t>
            </w:r>
          </w:p>
        </w:tc>
        <w:tc>
          <w:tcPr>
            <w:tcW w:w="3150" w:type="dxa"/>
            <w:gridSpan w:val="4"/>
            <w:shd w:val="clear" w:color="auto" w:fill="E2EFDA" w:themeFill="accent6" w:themeFillTint="32"/>
          </w:tcPr>
          <w:p w14:paraId="3E66FE8A">
            <w:pPr>
              <w:widowControl w:val="0"/>
              <w:jc w:val="left"/>
            </w:pPr>
            <w:r>
              <w:rPr>
                <w:rFonts w:ascii="Calibri" w:hAnsi="Calibri" w:eastAsia="SimSun" w:cs="Calibri"/>
              </w:rPr>
              <w:t>Maternal Emergency Transport Times in Miyagi Prefecture, Japan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65E2CFB9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Yuki Sujuki</w:t>
            </w:r>
          </w:p>
        </w:tc>
      </w:tr>
      <w:tr w14:paraId="18BE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C69FD5"/>
          </w:tcPr>
          <w:p w14:paraId="5C278D12">
            <w:pPr>
              <w:widowControl/>
              <w:jc w:val="left"/>
              <w:textAlignment w:val="bottom"/>
              <w:rPr>
                <w:rFonts w:ascii="Calibri" w:hAnsi="Calibri" w:eastAsia="SimSun" w:cs="Calibri"/>
                <w:lang w:bidi="ar"/>
              </w:rPr>
            </w:pPr>
            <w:r>
              <w:rPr>
                <w:rFonts w:ascii="Calibri" w:hAnsi="Calibri" w:eastAsia="SimSun" w:cs="Calibri"/>
                <w:lang w:bidi="ar"/>
              </w:rPr>
              <w:t>5.20-5.30</w:t>
            </w:r>
          </w:p>
        </w:tc>
        <w:tc>
          <w:tcPr>
            <w:tcW w:w="3397" w:type="dxa"/>
            <w:gridSpan w:val="6"/>
            <w:shd w:val="clear" w:color="auto" w:fill="C69FD5"/>
          </w:tcPr>
          <w:p w14:paraId="0231D1E0">
            <w:pPr>
              <w:widowControl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SimSun" w:cs="Calibri"/>
              </w:rPr>
              <w:t>Maternal Fasting Serum M-CSF and Preterm Birth Risk</w:t>
            </w:r>
          </w:p>
        </w:tc>
        <w:tc>
          <w:tcPr>
            <w:tcW w:w="1350" w:type="dxa"/>
            <w:gridSpan w:val="2"/>
            <w:shd w:val="clear" w:color="auto" w:fill="C69FD5"/>
          </w:tcPr>
          <w:p w14:paraId="19DF9674">
            <w:pPr>
              <w:widowControl/>
              <w:jc w:val="left"/>
              <w:textAlignment w:val="bottom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Ms. Xinyi Lyu</w:t>
            </w:r>
          </w:p>
        </w:tc>
        <w:tc>
          <w:tcPr>
            <w:tcW w:w="3150" w:type="dxa"/>
            <w:gridSpan w:val="4"/>
            <w:shd w:val="clear" w:color="auto" w:fill="E2EFDA" w:themeFill="accent6" w:themeFillTint="32"/>
          </w:tcPr>
          <w:p w14:paraId="2A69DF83">
            <w:pPr>
              <w:widowControl w:val="0"/>
              <w:jc w:val="left"/>
            </w:pPr>
            <w:r>
              <w:rPr>
                <w:rStyle w:val="7"/>
                <w:rFonts w:ascii="Calibri" w:hAnsi="Calibri" w:cs="Calibri" w:eastAsiaTheme="majorEastAsia"/>
                <w:b w:val="0"/>
                <w:bCs w:val="0"/>
              </w:rPr>
              <w:t>Development of a Culturally Sensitive Psychosocial–Spiritual Support Framework for Parents of Infants in Malaysian NICUs: A Qualitative Research Protocol</w:t>
            </w:r>
          </w:p>
        </w:tc>
        <w:tc>
          <w:tcPr>
            <w:tcW w:w="1440" w:type="dxa"/>
            <w:gridSpan w:val="3"/>
            <w:shd w:val="clear" w:color="auto" w:fill="E2EFD9" w:themeFill="accent6" w:themeFillTint="33"/>
          </w:tcPr>
          <w:p w14:paraId="1E4C92D7">
            <w:pPr>
              <w:widowControl w:val="0"/>
              <w:jc w:val="left"/>
            </w:pPr>
            <w:r>
              <w:rPr>
                <w:rFonts w:ascii="Calibri" w:hAnsi="Calibri" w:cs="Calibri"/>
              </w:rPr>
              <w:t>Aliyyah Mohammad Khuzaini</w:t>
            </w:r>
            <w:r>
              <w:rPr>
                <w:rFonts w:ascii="Calibri" w:hAnsi="Calibri" w:cs="Calibri"/>
              </w:rPr>
              <w:br w:type="textWrapping"/>
            </w:r>
          </w:p>
        </w:tc>
      </w:tr>
      <w:tr w14:paraId="463E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gridSpan w:val="4"/>
            <w:shd w:val="clear" w:color="auto" w:fill="A99EC0"/>
          </w:tcPr>
          <w:p w14:paraId="5FE128EB">
            <w:pPr>
              <w:widowControl w:val="0"/>
              <w:jc w:val="left"/>
              <w:rPr>
                <w:rFonts w:ascii="Calibri" w:hAnsi="Calibri" w:eastAsia="SimSun" w:cs="Calibri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5.30pm Onward- </w:t>
            </w:r>
          </w:p>
        </w:tc>
        <w:tc>
          <w:tcPr>
            <w:tcW w:w="8909" w:type="dxa"/>
            <w:gridSpan w:val="12"/>
            <w:shd w:val="clear" w:color="auto" w:fill="A99EC0"/>
          </w:tcPr>
          <w:p w14:paraId="5F4D4F3A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</w:t>
            </w:r>
          </w:p>
        </w:tc>
      </w:tr>
    </w:tbl>
    <w:p w14:paraId="26874201"/>
    <w:p w14:paraId="086594D0"/>
    <w:p w14:paraId="0ECB76FD">
      <w:pPr>
        <w:rPr>
          <w:rFonts w:hint="default"/>
          <w:lang w:val="en-US"/>
        </w:rPr>
      </w:pPr>
      <w:r>
        <w:rPr>
          <w:rFonts w:hint="default"/>
        </w:rPr>
        <w:t>Dr. Panigrahy Sandhya Rani</w:t>
      </w:r>
      <w:r>
        <w:rPr>
          <w:rFonts w:hint="default"/>
          <w:lang w:val="en-US"/>
        </w:rPr>
        <w:t>-</w:t>
      </w:r>
    </w:p>
    <w:p w14:paraId="6D69BB4B">
      <w:pPr>
        <w:rPr>
          <w:rFonts w:hint="default"/>
          <w:lang w:val="en-US"/>
        </w:rPr>
      </w:pPr>
      <w:r>
        <w:rPr>
          <w:rFonts w:hint="default"/>
          <w:lang w:val="en-US"/>
        </w:rPr>
        <w:t>Dr. Arun Arora from Jammu</w:t>
      </w:r>
    </w:p>
    <w:p w14:paraId="66A07F49">
      <w:pPr>
        <w:rPr>
          <w:rFonts w:hint="default"/>
          <w:lang w:val="en-US"/>
        </w:rPr>
      </w:pPr>
      <w:r>
        <w:rPr>
          <w:rFonts w:hint="default"/>
          <w:lang w:val="en-US"/>
        </w:rPr>
        <w:t>Dr.Rajiv Balan, Paediatrician</w:t>
      </w:r>
    </w:p>
    <w:p w14:paraId="3A71F30B">
      <w:pPr>
        <w:rPr>
          <w:rFonts w:hint="default"/>
          <w:lang w:val="en-US"/>
        </w:rPr>
      </w:pPr>
      <w:r>
        <w:rPr>
          <w:rFonts w:hint="default"/>
          <w:lang w:val="en-US"/>
        </w:rPr>
        <w:t>Dr Anjali Chitnis</w:t>
      </w:r>
    </w:p>
    <w:p w14:paraId="63AB150C"/>
    <w:p w14:paraId="30D018CC"/>
    <w:p w14:paraId="257F7315"/>
    <w:p w14:paraId="40B3D07D"/>
    <w:p w14:paraId="107227A9"/>
    <w:p w14:paraId="1B4918D8"/>
    <w:p w14:paraId="1B82E70F"/>
    <w:p w14:paraId="026E195A"/>
    <w:p w14:paraId="42BCCA0D"/>
    <w:p w14:paraId="00613E73"/>
    <w:p w14:paraId="06D443D5"/>
    <w:p w14:paraId="1549B464">
      <w:pPr>
        <w:rPr>
          <w:b/>
          <w:bCs/>
          <w:sz w:val="28"/>
          <w:szCs w:val="28"/>
          <w:highlight w:val="cyan"/>
        </w:rPr>
      </w:pPr>
      <w:r>
        <w:rPr>
          <w:b/>
          <w:bCs/>
          <w:sz w:val="28"/>
          <w:szCs w:val="28"/>
          <w:highlight w:val="cyan"/>
        </w:rPr>
        <w:t>Poster Presentation- Date: 15</w:t>
      </w:r>
      <w:r>
        <w:rPr>
          <w:b/>
          <w:bCs/>
          <w:sz w:val="28"/>
          <w:szCs w:val="28"/>
          <w:highlight w:val="cyan"/>
          <w:vertAlign w:val="superscript"/>
        </w:rPr>
        <w:t>th</w:t>
      </w:r>
      <w:r>
        <w:rPr>
          <w:b/>
          <w:bCs/>
          <w:sz w:val="28"/>
          <w:szCs w:val="28"/>
          <w:highlight w:val="cyan"/>
        </w:rPr>
        <w:t xml:space="preserve"> Nov. Time 12.30 -2.30 pm</w:t>
      </w:r>
    </w:p>
    <w:tbl>
      <w:tblPr>
        <w:tblStyle w:val="8"/>
        <w:tblW w:w="10530" w:type="dxa"/>
        <w:tblInd w:w="-8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5829"/>
        <w:gridCol w:w="1890"/>
      </w:tblGrid>
      <w:tr w14:paraId="185C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241781C1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Presenters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669DAFD3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Titles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14:paraId="06034EC6">
            <w:pPr>
              <w:widowControl w:val="0"/>
              <w:jc w:val="center"/>
              <w:rPr>
                <w:b/>
                <w:bCs/>
                <w:sz w:val="22"/>
                <w:szCs w:val="22"/>
                <w:highlight w:val="magenta"/>
              </w:rPr>
            </w:pPr>
            <w:r>
              <w:rPr>
                <w:b/>
                <w:bCs/>
                <w:sz w:val="22"/>
                <w:szCs w:val="22"/>
              </w:rPr>
              <w:t>Area</w:t>
            </w:r>
          </w:p>
        </w:tc>
      </w:tr>
      <w:tr w14:paraId="5149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665AB627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Fengyuan Zhang</w:t>
            </w: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410ADBB2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Circulating RNA levels are associated with postpartum depressive symptoms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(Po1)</w:t>
            </w:r>
          </w:p>
        </w:tc>
        <w:tc>
          <w:tcPr>
            <w:tcW w:w="1890" w:type="dxa"/>
            <w:vMerge w:val="restart"/>
            <w:shd w:val="clear" w:color="auto" w:fill="D9E2F3" w:themeFill="accent5" w:themeFillTint="33"/>
          </w:tcPr>
          <w:p w14:paraId="589B1A39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  <w:tr w14:paraId="5409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62F32A83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Yuki Suju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653F437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Maternal Emergency Transport Times in Miyagi Prefecture, Japan: Annual Trends and Comparison by Onset Facility Type</w:t>
            </w:r>
          </w:p>
          <w:p w14:paraId="369F54FF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highlight w:val="none"/>
                <w:lang w:val="en-US"/>
              </w:rPr>
              <w:t>(Po2)</w:t>
            </w:r>
          </w:p>
        </w:tc>
        <w:tc>
          <w:tcPr>
            <w:tcW w:w="1890" w:type="dxa"/>
            <w:vMerge w:val="continue"/>
            <w:shd w:val="clear" w:color="auto" w:fill="D9E2F3" w:themeFill="accent5" w:themeFillTint="33"/>
          </w:tcPr>
          <w:p w14:paraId="1A994419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  <w:tr w14:paraId="4648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16C44C28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Needa Shrestha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0A7E015D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highlight w:val="magenta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Incidence of congenital birth defect among live birth Neonates in a tertiary level maternal hospital of Nepal.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(Po3)</w:t>
            </w:r>
          </w:p>
        </w:tc>
        <w:tc>
          <w:tcPr>
            <w:tcW w:w="1890" w:type="dxa"/>
            <w:vMerge w:val="continue"/>
            <w:shd w:val="clear" w:color="auto" w:fill="D9E2F3" w:themeFill="accent5" w:themeFillTint="33"/>
          </w:tcPr>
          <w:p w14:paraId="2C28746D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  <w:tr w14:paraId="4F2A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5BF25C99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Astha Singh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0BC77EF9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Exploratory Two-Step Cluster Analysis of Preterm Babies.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(Po4)</w:t>
            </w:r>
          </w:p>
        </w:tc>
        <w:tc>
          <w:tcPr>
            <w:tcW w:w="1890" w:type="dxa"/>
            <w:vMerge w:val="continue"/>
            <w:shd w:val="clear" w:color="auto" w:fill="D9E2F3" w:themeFill="accent5" w:themeFillTint="33"/>
          </w:tcPr>
          <w:p w14:paraId="610DA54D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  <w:tr w14:paraId="0F7B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207F6E0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Shraddha Shrestha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3D0DF691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Comparative study of Apgar score and cord blood analysis in early diagnosis and outcome prediction of Perinatal Asphyxia.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(Po5)</w:t>
            </w:r>
          </w:p>
        </w:tc>
        <w:tc>
          <w:tcPr>
            <w:tcW w:w="1890" w:type="dxa"/>
            <w:vMerge w:val="continue"/>
            <w:shd w:val="clear" w:color="auto" w:fill="D9E2F3" w:themeFill="accent5" w:themeFillTint="33"/>
          </w:tcPr>
          <w:p w14:paraId="2A828664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  <w:tr w14:paraId="3B65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579901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42424"/>
                <w:spacing w:val="0"/>
                <w:sz w:val="15"/>
                <w:szCs w:val="15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242424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Uttara Gautam</w:t>
            </w:r>
          </w:p>
          <w:p w14:paraId="468EBF8C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29" w:type="dxa"/>
            <w:shd w:val="clear" w:color="auto" w:fill="D9E2F3" w:themeFill="accent5" w:themeFillTint="33"/>
          </w:tcPr>
          <w:p w14:paraId="0E39E0B4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eastAsia="SimSun" w:cs="Calibri"/>
                <w:color w:val="000000"/>
                <w:sz w:val="22"/>
                <w:szCs w:val="22"/>
              </w:rPr>
              <w:t>Encephalocele with Severe Craniofacial Anomalies in a Preterm Stillbirth: Implications of Missed Antenatal Care in Rural Nepal</w:t>
            </w:r>
            <w:r>
              <w:rPr>
                <w:rFonts w:ascii="Calibri" w:hAnsi="Calibri" w:eastAsia="SimSu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sz w:val="22"/>
                <w:szCs w:val="22"/>
                <w:lang w:val="en-US"/>
              </w:rPr>
              <w:t>(Po6)</w:t>
            </w:r>
          </w:p>
        </w:tc>
        <w:tc>
          <w:tcPr>
            <w:tcW w:w="1890" w:type="dxa"/>
            <w:vMerge w:val="continue"/>
            <w:shd w:val="clear" w:color="auto" w:fill="D9E2F3" w:themeFill="accent5" w:themeFillTint="33"/>
          </w:tcPr>
          <w:p w14:paraId="050E1DA6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  <w:tr w14:paraId="5954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1" w:type="dxa"/>
            <w:shd w:val="clear" w:color="auto" w:fill="D9E2F3" w:themeFill="accent5" w:themeFillTint="33"/>
          </w:tcPr>
          <w:p w14:paraId="0AF1FF24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/>
              </w:rPr>
              <w:t>Judges</w:t>
            </w:r>
          </w:p>
        </w:tc>
        <w:tc>
          <w:tcPr>
            <w:tcW w:w="5829" w:type="dxa"/>
            <w:shd w:val="clear" w:color="auto" w:fill="D9E2F3" w:themeFill="accent5" w:themeFillTint="33"/>
          </w:tcPr>
          <w:p w14:paraId="41B66220">
            <w:pPr>
              <w:widowControl w:val="0"/>
              <w:jc w:val="both"/>
              <w:rPr>
                <w:rFonts w:hint="default" w:ascii="Calibri" w:hAnsi="Calibri" w:eastAsia="SimSu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color w:val="000000"/>
                <w:sz w:val="22"/>
                <w:szCs w:val="22"/>
                <w:lang w:val="en-US"/>
              </w:rPr>
              <w:t xml:space="preserve">Prof Heera Tuladhar, Dr Neera Singh, </w:t>
            </w:r>
            <w:r>
              <w:rPr>
                <w:rFonts w:ascii="Calibri" w:hAnsi="Calibri" w:eastAsia="SimSun" w:cs="Calibri"/>
              </w:rPr>
              <w:t>Prof. Austin Topun</w:t>
            </w:r>
            <w:r>
              <w:rPr>
                <w:rFonts w:hint="default" w:ascii="Calibri" w:hAnsi="Calibri" w:eastAsia="SimSun" w:cs="Calibri"/>
                <w:lang w:val="en-US"/>
              </w:rPr>
              <w:t>, Dr Arun Neupane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14:paraId="325A4BF9">
            <w:pPr>
              <w:widowControl w:val="0"/>
              <w:jc w:val="both"/>
              <w:rPr>
                <w:b/>
                <w:bCs/>
                <w:highlight w:val="magenta"/>
              </w:rPr>
            </w:pPr>
          </w:p>
        </w:tc>
      </w:tr>
    </w:tbl>
    <w:p w14:paraId="362603E1">
      <w:pPr>
        <w:rPr>
          <w:b/>
          <w:bCs/>
          <w:highlight w:val="magent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F1BE5"/>
    <w:multiLevelType w:val="singleLevel"/>
    <w:tmpl w:val="ADFF1B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3F10184"/>
    <w:multiLevelType w:val="singleLevel"/>
    <w:tmpl w:val="B3F101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wNTK0NLQ0tTQ0NTFW0lEKTi0uzszPAykwrAUAL1CZEywAAAA="/>
  </w:docVars>
  <w:rsids>
    <w:rsidRoot w:val="00A4785E"/>
    <w:rsid w:val="0004192B"/>
    <w:rsid w:val="000B6E59"/>
    <w:rsid w:val="000E1A2A"/>
    <w:rsid w:val="00114F57"/>
    <w:rsid w:val="00176C68"/>
    <w:rsid w:val="001F6644"/>
    <w:rsid w:val="002243FC"/>
    <w:rsid w:val="0035510B"/>
    <w:rsid w:val="003B6DD3"/>
    <w:rsid w:val="004567D7"/>
    <w:rsid w:val="00492B73"/>
    <w:rsid w:val="004E5EE7"/>
    <w:rsid w:val="006005A0"/>
    <w:rsid w:val="006B54A6"/>
    <w:rsid w:val="007272FB"/>
    <w:rsid w:val="0075534D"/>
    <w:rsid w:val="007E49F5"/>
    <w:rsid w:val="007F56CC"/>
    <w:rsid w:val="00820649"/>
    <w:rsid w:val="00837E25"/>
    <w:rsid w:val="008609E7"/>
    <w:rsid w:val="0087079C"/>
    <w:rsid w:val="008B7F36"/>
    <w:rsid w:val="008C68D8"/>
    <w:rsid w:val="00A448D5"/>
    <w:rsid w:val="00A4785E"/>
    <w:rsid w:val="00AC5548"/>
    <w:rsid w:val="00B254E9"/>
    <w:rsid w:val="00B71811"/>
    <w:rsid w:val="00BF1023"/>
    <w:rsid w:val="00C17D5D"/>
    <w:rsid w:val="00C573FF"/>
    <w:rsid w:val="00D245BF"/>
    <w:rsid w:val="00D8145D"/>
    <w:rsid w:val="00DE6D9F"/>
    <w:rsid w:val="00EB1FDA"/>
    <w:rsid w:val="00EE4F08"/>
    <w:rsid w:val="00F061D4"/>
    <w:rsid w:val="00F23CF3"/>
    <w:rsid w:val="00F67538"/>
    <w:rsid w:val="00F67D2E"/>
    <w:rsid w:val="01D95804"/>
    <w:rsid w:val="054B711F"/>
    <w:rsid w:val="073C48E4"/>
    <w:rsid w:val="0B812897"/>
    <w:rsid w:val="0DDF432E"/>
    <w:rsid w:val="0EC1623A"/>
    <w:rsid w:val="0EEE07A2"/>
    <w:rsid w:val="11112146"/>
    <w:rsid w:val="158532A0"/>
    <w:rsid w:val="17F5137F"/>
    <w:rsid w:val="182C22E6"/>
    <w:rsid w:val="187016A0"/>
    <w:rsid w:val="187B0479"/>
    <w:rsid w:val="1B1330DF"/>
    <w:rsid w:val="2079293B"/>
    <w:rsid w:val="20A856B8"/>
    <w:rsid w:val="25702394"/>
    <w:rsid w:val="273140C9"/>
    <w:rsid w:val="279B5A85"/>
    <w:rsid w:val="29604312"/>
    <w:rsid w:val="2A2376ED"/>
    <w:rsid w:val="2A4D1DDB"/>
    <w:rsid w:val="2D03793E"/>
    <w:rsid w:val="2D145FB7"/>
    <w:rsid w:val="2F8370A4"/>
    <w:rsid w:val="327214E4"/>
    <w:rsid w:val="32736A3F"/>
    <w:rsid w:val="3630011A"/>
    <w:rsid w:val="36E360E1"/>
    <w:rsid w:val="375F3627"/>
    <w:rsid w:val="37C21828"/>
    <w:rsid w:val="38252D23"/>
    <w:rsid w:val="384E7EAD"/>
    <w:rsid w:val="3AEA7684"/>
    <w:rsid w:val="3B021469"/>
    <w:rsid w:val="3B0B1310"/>
    <w:rsid w:val="3B721B13"/>
    <w:rsid w:val="3D9D6237"/>
    <w:rsid w:val="3E177930"/>
    <w:rsid w:val="3FC4429E"/>
    <w:rsid w:val="405D64EB"/>
    <w:rsid w:val="406139EE"/>
    <w:rsid w:val="44F90A8B"/>
    <w:rsid w:val="45884361"/>
    <w:rsid w:val="45D66EF3"/>
    <w:rsid w:val="48143286"/>
    <w:rsid w:val="4BFD3FD9"/>
    <w:rsid w:val="4CEF6525"/>
    <w:rsid w:val="4D1D6107"/>
    <w:rsid w:val="4DA87A77"/>
    <w:rsid w:val="4E763699"/>
    <w:rsid w:val="4F8072AA"/>
    <w:rsid w:val="54D129A4"/>
    <w:rsid w:val="59F36E8A"/>
    <w:rsid w:val="5B5319E5"/>
    <w:rsid w:val="5B6A7494"/>
    <w:rsid w:val="5BC90DFA"/>
    <w:rsid w:val="5C41066B"/>
    <w:rsid w:val="610C5B5C"/>
    <w:rsid w:val="63466D52"/>
    <w:rsid w:val="6392749F"/>
    <w:rsid w:val="65360833"/>
    <w:rsid w:val="685E7FB2"/>
    <w:rsid w:val="69AF5974"/>
    <w:rsid w:val="6A87274C"/>
    <w:rsid w:val="6C551D28"/>
    <w:rsid w:val="6C7D4CA9"/>
    <w:rsid w:val="6D4035F9"/>
    <w:rsid w:val="6E154EA9"/>
    <w:rsid w:val="6EA61C61"/>
    <w:rsid w:val="70B90822"/>
    <w:rsid w:val="757F7954"/>
    <w:rsid w:val="79003EC7"/>
    <w:rsid w:val="798A0732"/>
    <w:rsid w:val="7BE74D5A"/>
    <w:rsid w:val="7F3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Mangal"/>
      <w:b/>
      <w:bCs/>
      <w:sz w:val="36"/>
      <w:szCs w:val="36"/>
      <w:lang w:val="en-US" w:eastAsia="zh-CN" w:bidi="ne-NP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g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2118</Words>
  <Characters>12075</Characters>
  <Lines>100</Lines>
  <Paragraphs>28</Paragraphs>
  <TotalTime>176</TotalTime>
  <ScaleCrop>false</ScaleCrop>
  <LinksUpToDate>false</LinksUpToDate>
  <CharactersWithSpaces>14165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2025-10-15T01:28:00Z</dcterms:created>
  <dc:creator>Dell</dc:creator>
  <cp:lastModifiedBy>Kalpana Subedi</cp:lastModifiedBy>
  <dcterms:modified xsi:type="dcterms:W3CDTF">2025-11-01T09:34:52Z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3CDD8D369B8F410CB4BD0A58809D0767_13</vt:lpwstr>
  </property>
  <property fmtid="{D5CDD505-2E9C-101B-9397-08002B2CF9AE}" pid="4" name="GrammarlyDocumentId">
    <vt:lpwstr>d1b6a932-add0-4a45-9c03-6b07b9e9f59d</vt:lpwstr>
  </property>
</Properties>
</file>